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34DBD" w:rsidRDefault="00F76A24">
      <w:r>
        <w:rPr>
          <w:rFonts w:cs="Times New Roman"/>
          <w:noProof/>
          <w:lang w:eastAsia="fr-FR" w:bidi="ar-SA"/>
        </w:rPr>
        <w:drawing>
          <wp:anchor distT="0" distB="0" distL="0" distR="0" simplePos="0" relativeHeight="2" behindDoc="0" locked="0" layoutInCell="1" allowOverlap="1">
            <wp:simplePos x="0" y="0"/>
            <wp:positionH relativeFrom="column">
              <wp:posOffset>2714625</wp:posOffset>
            </wp:positionH>
            <wp:positionV relativeFrom="paragraph">
              <wp:posOffset>0</wp:posOffset>
            </wp:positionV>
            <wp:extent cx="756285" cy="975360"/>
            <wp:effectExtent l="0" t="0" r="5715" b="0"/>
            <wp:wrapSquare wrapText="largest"/>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rcRect l="-95" t="-74" r="-95" b="-74"/>
                    <a:stretch>
                      <a:fillRect/>
                    </a:stretch>
                  </pic:blipFill>
                  <pic:spPr bwMode="auto">
                    <a:xfrm>
                      <a:off x="0" y="0"/>
                      <a:ext cx="756285" cy="975360"/>
                    </a:xfrm>
                    <a:prstGeom prst="rect">
                      <a:avLst/>
                    </a:prstGeom>
                  </pic:spPr>
                </pic:pic>
              </a:graphicData>
            </a:graphic>
          </wp:anchor>
        </w:drawing>
      </w:r>
    </w:p>
    <w:tbl>
      <w:tblPr>
        <w:tblW w:w="9889" w:type="dxa"/>
        <w:tblLook w:val="0000" w:firstRow="0" w:lastRow="0" w:firstColumn="0" w:lastColumn="0" w:noHBand="0" w:noVBand="0"/>
      </w:tblPr>
      <w:tblGrid>
        <w:gridCol w:w="9889"/>
      </w:tblGrid>
      <w:tr w:rsidR="00734DBD">
        <w:tc>
          <w:tcPr>
            <w:tcW w:w="9889" w:type="dxa"/>
            <w:shd w:val="clear" w:color="auto" w:fill="FFFFFF"/>
          </w:tcPr>
          <w:p w:rsidR="00734DBD" w:rsidRDefault="00734DBD" w:rsidP="00F76A24">
            <w:pPr>
              <w:pStyle w:val="Contenudetableau"/>
              <w:rPr>
                <w:rFonts w:eastAsia="Liberation Sans" w:cs="Times New Roman"/>
                <w:b/>
                <w:bCs/>
                <w:sz w:val="26"/>
                <w:szCs w:val="26"/>
                <w:highlight w:val="yellow"/>
                <w:lang w:val="fr-FR" w:eastAsia="fr-FR"/>
              </w:rPr>
            </w:pPr>
          </w:p>
        </w:tc>
      </w:tr>
    </w:tbl>
    <w:p w:rsidR="00734DBD" w:rsidRDefault="00734DBD" w:rsidP="00F76A24">
      <w:pPr>
        <w:rPr>
          <w:lang w:eastAsia="fr-FR" w:bidi="ar-SA"/>
        </w:rPr>
      </w:pPr>
    </w:p>
    <w:tbl>
      <w:tblPr>
        <w:tblW w:w="10031" w:type="dxa"/>
        <w:tblLook w:val="0000" w:firstRow="0" w:lastRow="0" w:firstColumn="0" w:lastColumn="0" w:noHBand="0" w:noVBand="0"/>
      </w:tblPr>
      <w:tblGrid>
        <w:gridCol w:w="10031"/>
      </w:tblGrid>
      <w:tr w:rsidR="00734DBD">
        <w:trPr>
          <w:trHeight w:val="2325"/>
        </w:trPr>
        <w:tc>
          <w:tcPr>
            <w:tcW w:w="10031" w:type="dxa"/>
            <w:shd w:val="clear" w:color="auto" w:fill="FFFFFF"/>
          </w:tcPr>
          <w:p w:rsidR="00734DBD" w:rsidRDefault="00734DBD">
            <w:pPr>
              <w:pStyle w:val="Contenudetableau"/>
              <w:snapToGrid w:val="0"/>
              <w:jc w:val="center"/>
              <w:rPr>
                <w:rFonts w:ascii="Calibri" w:eastAsia="Liberation Sans" w:hAnsi="Calibri" w:cs="Calibri"/>
                <w:color w:val="000000"/>
                <w:sz w:val="32"/>
                <w:szCs w:val="32"/>
              </w:rPr>
            </w:pPr>
          </w:p>
          <w:p w:rsidR="00734DBD" w:rsidRPr="00DF63F3" w:rsidRDefault="00DF63F3">
            <w:pPr>
              <w:pStyle w:val="Contenudetableau"/>
              <w:snapToGrid w:val="0"/>
              <w:jc w:val="center"/>
              <w:rPr>
                <w:lang w:val="fr-FR"/>
              </w:rPr>
            </w:pPr>
            <w:r w:rsidRPr="00DF63F3">
              <w:rPr>
                <w:rFonts w:ascii="Arial" w:eastAsia="Liberation Sans" w:hAnsi="Arial" w:cs="Arial"/>
                <w:b/>
                <w:bCs/>
                <w:color w:val="000099"/>
                <w:sz w:val="28"/>
                <w:szCs w:val="28"/>
                <w:lang w:val="fr-FR"/>
              </w:rPr>
              <w:t>APPEL A PROJETS</w:t>
            </w:r>
            <w:r w:rsidRPr="00DF63F3">
              <w:rPr>
                <w:rFonts w:ascii="Arial" w:eastAsia="Liberation Sans" w:hAnsi="Arial" w:cs="Arial"/>
                <w:b/>
                <w:bCs/>
                <w:color w:val="000000"/>
                <w:sz w:val="28"/>
                <w:szCs w:val="28"/>
                <w:lang w:val="fr-FR"/>
              </w:rPr>
              <w:t xml:space="preserve"> </w:t>
            </w:r>
          </w:p>
          <w:p w:rsidR="00734DBD" w:rsidRPr="00DF63F3" w:rsidRDefault="00734DBD">
            <w:pPr>
              <w:pStyle w:val="Contenudetableau"/>
              <w:snapToGrid w:val="0"/>
              <w:jc w:val="center"/>
              <w:rPr>
                <w:rFonts w:ascii="Arial" w:eastAsia="Liberation Sans" w:hAnsi="Arial" w:cs="Arial"/>
                <w:b/>
                <w:bCs/>
                <w:color w:val="000000"/>
                <w:sz w:val="18"/>
                <w:szCs w:val="18"/>
                <w:lang w:val="fr-FR"/>
              </w:rPr>
            </w:pPr>
          </w:p>
          <w:p w:rsidR="00734DBD" w:rsidRPr="00DF63F3" w:rsidRDefault="00DF63F3">
            <w:pPr>
              <w:pStyle w:val="Contenudetableau"/>
              <w:snapToGrid w:val="0"/>
              <w:jc w:val="center"/>
              <w:rPr>
                <w:lang w:val="fr-FR"/>
              </w:rPr>
            </w:pPr>
            <w:r w:rsidRPr="00DF63F3">
              <w:rPr>
                <w:rFonts w:ascii="Arial" w:eastAsia="Liberation Sans" w:hAnsi="Arial" w:cs="Arial"/>
                <w:b/>
                <w:bCs/>
                <w:color w:val="000000"/>
                <w:sz w:val="28"/>
                <w:szCs w:val="28"/>
                <w:lang w:val="fr-FR"/>
              </w:rPr>
              <w:t xml:space="preserve">Soutien aux actions </w:t>
            </w:r>
            <w:proofErr w:type="spellStart"/>
            <w:r w:rsidRPr="00DF63F3">
              <w:rPr>
                <w:rFonts w:ascii="Arial" w:eastAsia="Liberation Sans" w:hAnsi="Arial" w:cs="Arial"/>
                <w:b/>
                <w:bCs/>
                <w:color w:val="000000"/>
                <w:sz w:val="28"/>
                <w:szCs w:val="28"/>
                <w:lang w:val="fr-FR"/>
              </w:rPr>
              <w:t>professionnalisantes</w:t>
            </w:r>
            <w:proofErr w:type="spellEnd"/>
          </w:p>
          <w:p w:rsidR="00734DBD" w:rsidRPr="00DF63F3" w:rsidRDefault="00DF63F3">
            <w:pPr>
              <w:pStyle w:val="Contenudetableau"/>
              <w:snapToGrid w:val="0"/>
              <w:jc w:val="center"/>
              <w:rPr>
                <w:lang w:val="fr-FR"/>
              </w:rPr>
            </w:pPr>
            <w:proofErr w:type="gramStart"/>
            <w:r w:rsidRPr="00DF63F3">
              <w:rPr>
                <w:rFonts w:ascii="Arial" w:eastAsia="Liberation Sans" w:hAnsi="Arial" w:cs="Arial"/>
                <w:b/>
                <w:bCs/>
                <w:color w:val="000000"/>
                <w:sz w:val="28"/>
                <w:szCs w:val="28"/>
                <w:lang w:val="fr-FR"/>
              </w:rPr>
              <w:t>mises</w:t>
            </w:r>
            <w:proofErr w:type="gramEnd"/>
            <w:r w:rsidRPr="00DF63F3">
              <w:rPr>
                <w:rFonts w:ascii="Arial" w:eastAsia="Liberation Sans" w:hAnsi="Arial" w:cs="Arial"/>
                <w:b/>
                <w:bCs/>
                <w:color w:val="000000"/>
                <w:sz w:val="28"/>
                <w:szCs w:val="28"/>
                <w:lang w:val="fr-FR"/>
              </w:rPr>
              <w:t xml:space="preserve"> en œuvre par les dispositifs d’accompagnement </w:t>
            </w:r>
          </w:p>
          <w:p w:rsidR="00734DBD" w:rsidRPr="00DF63F3" w:rsidRDefault="00DF63F3">
            <w:pPr>
              <w:pStyle w:val="Contenudetableau"/>
              <w:snapToGrid w:val="0"/>
              <w:jc w:val="center"/>
              <w:rPr>
                <w:lang w:val="fr-FR"/>
              </w:rPr>
            </w:pPr>
            <w:r w:rsidRPr="00DF63F3">
              <w:rPr>
                <w:rFonts w:ascii="Arial" w:eastAsia="Liberation Sans" w:hAnsi="Arial" w:cs="Arial"/>
                <w:b/>
                <w:bCs/>
                <w:color w:val="000000"/>
                <w:sz w:val="28"/>
                <w:szCs w:val="28"/>
                <w:lang w:val="fr-FR"/>
              </w:rPr>
              <w:t>en direction de l’entrepreneuriat culturel</w:t>
            </w:r>
          </w:p>
        </w:tc>
      </w:tr>
    </w:tbl>
    <w:p w:rsidR="00734DBD" w:rsidRDefault="00734DBD" w:rsidP="00F76A24"/>
    <w:p w:rsidR="00734DBD" w:rsidRDefault="00DF63F3" w:rsidP="00E46E33">
      <w:pPr>
        <w:jc w:val="center"/>
        <w:rPr>
          <w:rFonts w:ascii="Arial" w:eastAsia="Arial" w:hAnsi="Arial" w:cs="Arial"/>
          <w:b/>
          <w:bCs/>
          <w:color w:val="990000"/>
          <w:sz w:val="28"/>
          <w:szCs w:val="28"/>
        </w:rPr>
      </w:pPr>
      <w:r>
        <w:rPr>
          <w:rFonts w:ascii="Arial" w:eastAsia="Arial" w:hAnsi="Arial" w:cs="Arial"/>
          <w:b/>
          <w:bCs/>
          <w:color w:val="CC3300"/>
          <w:sz w:val="28"/>
          <w:szCs w:val="28"/>
          <w:highlight w:val="white"/>
        </w:rPr>
        <w:t>Date d’ouverture</w:t>
      </w:r>
      <w:r w:rsidR="00E46E33">
        <w:rPr>
          <w:rFonts w:ascii="Arial" w:eastAsia="Arial" w:hAnsi="Arial" w:cs="Arial"/>
          <w:b/>
          <w:bCs/>
          <w:color w:val="CC3300"/>
          <w:sz w:val="28"/>
          <w:szCs w:val="28"/>
          <w:highlight w:val="white"/>
        </w:rPr>
        <w:t xml:space="preserve"> de l’</w:t>
      </w:r>
      <w:r w:rsidR="00144A2B">
        <w:rPr>
          <w:rFonts w:ascii="Arial" w:eastAsia="Arial" w:hAnsi="Arial" w:cs="Arial"/>
          <w:b/>
          <w:bCs/>
          <w:color w:val="CC3300"/>
          <w:sz w:val="28"/>
          <w:szCs w:val="28"/>
          <w:highlight w:val="white"/>
        </w:rPr>
        <w:t>appel à projets</w:t>
      </w:r>
      <w:r>
        <w:rPr>
          <w:rFonts w:ascii="Arial" w:eastAsia="Arial" w:hAnsi="Arial" w:cs="Arial"/>
          <w:b/>
          <w:bCs/>
          <w:color w:val="CC3300"/>
          <w:sz w:val="28"/>
          <w:szCs w:val="28"/>
          <w:highlight w:val="white"/>
        </w:rPr>
        <w:t xml:space="preserve"> : </w:t>
      </w:r>
      <w:r w:rsidR="00F76A24">
        <w:rPr>
          <w:rFonts w:ascii="Arial" w:eastAsia="Arial" w:hAnsi="Arial" w:cs="Arial"/>
          <w:b/>
          <w:bCs/>
          <w:color w:val="990000"/>
          <w:sz w:val="28"/>
          <w:szCs w:val="28"/>
          <w:highlight w:val="white"/>
        </w:rPr>
        <w:t>9</w:t>
      </w:r>
      <w:r>
        <w:rPr>
          <w:rFonts w:ascii="Arial" w:eastAsia="Arial" w:hAnsi="Arial" w:cs="Arial"/>
          <w:b/>
          <w:bCs/>
          <w:color w:val="990000"/>
          <w:sz w:val="28"/>
          <w:szCs w:val="28"/>
          <w:highlight w:val="white"/>
        </w:rPr>
        <w:t xml:space="preserve"> septembre 201</w:t>
      </w:r>
      <w:r>
        <w:rPr>
          <w:rFonts w:ascii="Arial" w:eastAsia="Arial" w:hAnsi="Arial" w:cs="Arial"/>
          <w:b/>
          <w:bCs/>
          <w:color w:val="990000"/>
          <w:sz w:val="28"/>
          <w:szCs w:val="28"/>
        </w:rPr>
        <w:t>9</w:t>
      </w:r>
    </w:p>
    <w:p w:rsidR="00E46E33" w:rsidRPr="00E46E33" w:rsidRDefault="00E46E33" w:rsidP="00E46E33">
      <w:pPr>
        <w:jc w:val="center"/>
        <w:rPr>
          <w:sz w:val="10"/>
          <w:szCs w:val="10"/>
        </w:rPr>
      </w:pPr>
    </w:p>
    <w:p w:rsidR="00734DBD" w:rsidRDefault="00DF63F3">
      <w:pPr>
        <w:jc w:val="center"/>
      </w:pPr>
      <w:r>
        <w:rPr>
          <w:rFonts w:ascii="Arial" w:eastAsia="Arial" w:hAnsi="Arial" w:cs="Arial"/>
          <w:b/>
          <w:bCs/>
          <w:color w:val="CC3300"/>
          <w:sz w:val="28"/>
          <w:szCs w:val="28"/>
          <w:highlight w:val="white"/>
        </w:rPr>
        <w:t xml:space="preserve">Date limite de dépôt des dossiers de candidature : </w:t>
      </w:r>
      <w:r>
        <w:rPr>
          <w:rFonts w:ascii="Arial" w:eastAsia="Arial" w:hAnsi="Arial" w:cs="Arial"/>
          <w:b/>
          <w:bCs/>
          <w:color w:val="990000"/>
          <w:sz w:val="28"/>
          <w:szCs w:val="28"/>
          <w:highlight w:val="white"/>
        </w:rPr>
        <w:t>6 octobre 201</w:t>
      </w:r>
      <w:r>
        <w:rPr>
          <w:rFonts w:ascii="Arial" w:eastAsia="Arial" w:hAnsi="Arial" w:cs="Arial"/>
          <w:b/>
          <w:bCs/>
          <w:color w:val="990000"/>
          <w:sz w:val="28"/>
          <w:szCs w:val="28"/>
        </w:rPr>
        <w:t>9</w:t>
      </w:r>
    </w:p>
    <w:p w:rsidR="00734DBD" w:rsidRDefault="00734DBD">
      <w:pPr>
        <w:jc w:val="center"/>
        <w:rPr>
          <w:color w:val="800000"/>
          <w:sz w:val="28"/>
          <w:szCs w:val="28"/>
          <w:highlight w:val="white"/>
        </w:rPr>
      </w:pPr>
    </w:p>
    <w:p w:rsidR="00734DBD" w:rsidRDefault="00734DBD">
      <w:pPr>
        <w:jc w:val="center"/>
        <w:rPr>
          <w:color w:val="800000"/>
          <w:sz w:val="28"/>
          <w:szCs w:val="28"/>
          <w:highlight w:val="white"/>
        </w:rPr>
      </w:pPr>
    </w:p>
    <w:p w:rsidR="00734DBD" w:rsidRDefault="00DF63F3">
      <w:pPr>
        <w:jc w:val="center"/>
      </w:pPr>
      <w:r>
        <w:rPr>
          <w:rFonts w:ascii="Arial" w:eastAsia="Arial" w:hAnsi="Arial" w:cs="Arial"/>
          <w:b/>
          <w:bCs/>
          <w:color w:val="000099"/>
          <w:sz w:val="28"/>
          <w:szCs w:val="28"/>
          <w:highlight w:val="white"/>
        </w:rPr>
        <w:t>DOSSIER DE CANDIDATURE</w:t>
      </w:r>
    </w:p>
    <w:p w:rsidR="00734DBD" w:rsidRDefault="00734DBD" w:rsidP="00F76A24">
      <w:pPr>
        <w:rPr>
          <w:color w:val="000099"/>
        </w:rPr>
      </w:pPr>
    </w:p>
    <w:p w:rsidR="00734DBD" w:rsidRDefault="00DF63F3">
      <w:pPr>
        <w:tabs>
          <w:tab w:val="right" w:leader="dot" w:pos="9723"/>
        </w:tabs>
        <w:spacing w:line="360" w:lineRule="auto"/>
        <w:ind w:left="35"/>
      </w:pPr>
      <w:r>
        <w:rPr>
          <w:rFonts w:ascii="Arial" w:hAnsi="Arial" w:cs="Arial"/>
          <w:b/>
          <w:bCs/>
        </w:rPr>
        <w:t xml:space="preserve">Nom de la structure </w:t>
      </w:r>
      <w:r>
        <w:rPr>
          <w:rFonts w:ascii="Arial" w:hAnsi="Arial" w:cs="Arial"/>
          <w:b/>
          <w:bCs/>
          <w:caps/>
        </w:rPr>
        <w:t>:</w:t>
      </w:r>
    </w:p>
    <w:p w:rsidR="00734DBD" w:rsidRDefault="00734DBD">
      <w:pPr>
        <w:tabs>
          <w:tab w:val="right" w:leader="dot" w:pos="9723"/>
        </w:tabs>
        <w:spacing w:line="360" w:lineRule="auto"/>
        <w:rPr>
          <w:rFonts w:ascii="Arial" w:hAnsi="Arial" w:cs="Arial"/>
          <w:b/>
          <w:bCs/>
          <w:sz w:val="12"/>
          <w:szCs w:val="12"/>
        </w:rPr>
      </w:pPr>
    </w:p>
    <w:p w:rsidR="00734DBD" w:rsidRDefault="00DF63F3">
      <w:pPr>
        <w:tabs>
          <w:tab w:val="right" w:leader="dot" w:pos="9723"/>
        </w:tabs>
        <w:spacing w:line="360" w:lineRule="auto"/>
      </w:pPr>
      <w:r>
        <w:rPr>
          <w:rFonts w:ascii="Arial" w:hAnsi="Arial" w:cs="Arial"/>
          <w:b/>
          <w:bCs/>
        </w:rPr>
        <w:t>Type de dispositif d’accompagnement :</w:t>
      </w:r>
    </w:p>
    <w:p w:rsidR="00734DBD" w:rsidRDefault="00DF63F3" w:rsidP="00F76A24">
      <w:pPr>
        <w:tabs>
          <w:tab w:val="right" w:leader="dot" w:pos="9706"/>
        </w:tabs>
        <w:spacing w:before="180" w:line="360" w:lineRule="auto"/>
        <w:ind w:left="57" w:right="-340"/>
      </w:pPr>
      <w:r>
        <w:rPr>
          <w:rFonts w:ascii="Arial" w:hAnsi="Arial" w:cs="Arial"/>
          <w:b/>
          <w:bCs/>
        </w:rPr>
        <w:t>Ville et région d’implantation :</w:t>
      </w:r>
    </w:p>
    <w:p w:rsidR="00F76A24" w:rsidRPr="00F76A24" w:rsidRDefault="00F76A24" w:rsidP="00F76A24">
      <w:pPr>
        <w:tabs>
          <w:tab w:val="right" w:leader="dot" w:pos="9706"/>
        </w:tabs>
        <w:spacing w:before="180" w:line="360" w:lineRule="auto"/>
        <w:ind w:left="57" w:right="-340"/>
        <w:rPr>
          <w:sz w:val="10"/>
          <w:szCs w:val="10"/>
        </w:rPr>
      </w:pPr>
    </w:p>
    <w:tbl>
      <w:tblPr>
        <w:tblW w:w="9388"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4" w:type="dxa"/>
          <w:bottom w:w="55" w:type="dxa"/>
          <w:right w:w="55" w:type="dxa"/>
        </w:tblCellMar>
        <w:tblLook w:val="0000" w:firstRow="0" w:lastRow="0" w:firstColumn="0" w:lastColumn="0" w:noHBand="0" w:noVBand="0"/>
      </w:tblPr>
      <w:tblGrid>
        <w:gridCol w:w="9388"/>
      </w:tblGrid>
      <w:tr w:rsidR="00734DBD">
        <w:tc>
          <w:tcPr>
            <w:tcW w:w="9388" w:type="dxa"/>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734DBD" w:rsidRDefault="00DF63F3">
            <w:pPr>
              <w:jc w:val="center"/>
            </w:pPr>
            <w:r>
              <w:rPr>
                <w:rFonts w:ascii="Arial" w:hAnsi="Arial" w:cs="Arial"/>
                <w:color w:val="000099"/>
                <w:sz w:val="20"/>
                <w:szCs w:val="20"/>
              </w:rPr>
              <w:t xml:space="preserve">Le </w:t>
            </w:r>
            <w:r>
              <w:rPr>
                <w:rFonts w:ascii="Arial" w:hAnsi="Arial" w:cs="Arial"/>
                <w:color w:val="000099"/>
                <w:sz w:val="20"/>
                <w:szCs w:val="20"/>
                <w:u w:val="single"/>
              </w:rPr>
              <w:t xml:space="preserve">dossier </w:t>
            </w:r>
            <w:r w:rsidR="00F76A24">
              <w:rPr>
                <w:rFonts w:ascii="Arial" w:hAnsi="Arial" w:cs="Arial"/>
                <w:color w:val="000099"/>
                <w:sz w:val="20"/>
                <w:szCs w:val="20"/>
                <w:u w:val="single"/>
              </w:rPr>
              <w:t xml:space="preserve">de candidature </w:t>
            </w:r>
            <w:r>
              <w:rPr>
                <w:rFonts w:ascii="Arial" w:hAnsi="Arial" w:cs="Arial"/>
                <w:color w:val="000099"/>
                <w:sz w:val="20"/>
                <w:szCs w:val="20"/>
                <w:u w:val="single"/>
              </w:rPr>
              <w:t>complet</w:t>
            </w:r>
            <w:r w:rsidR="00F76A24">
              <w:rPr>
                <w:rFonts w:ascii="Arial" w:hAnsi="Arial" w:cs="Arial"/>
                <w:color w:val="000099"/>
                <w:sz w:val="20"/>
                <w:szCs w:val="20"/>
              </w:rPr>
              <w:t xml:space="preserve"> </w:t>
            </w:r>
            <w:r>
              <w:rPr>
                <w:rFonts w:ascii="Arial" w:hAnsi="Arial" w:cs="Arial"/>
                <w:color w:val="000099"/>
                <w:sz w:val="20"/>
                <w:szCs w:val="20"/>
              </w:rPr>
              <w:t>doit être adressé</w:t>
            </w:r>
            <w:r w:rsidR="00F76A24">
              <w:rPr>
                <w:rFonts w:ascii="Arial" w:hAnsi="Arial" w:cs="Arial"/>
                <w:color w:val="000099"/>
                <w:sz w:val="20"/>
                <w:szCs w:val="20"/>
              </w:rPr>
              <w:t xml:space="preserve"> </w:t>
            </w:r>
            <w:r w:rsidR="00F76A24" w:rsidRPr="00F76A24">
              <w:rPr>
                <w:rFonts w:ascii="Arial" w:hAnsi="Arial" w:cs="Arial"/>
                <w:color w:val="000099"/>
                <w:sz w:val="20"/>
                <w:szCs w:val="20"/>
                <w:u w:val="single"/>
              </w:rPr>
              <w:t>à la fois par courrier et par courriel</w:t>
            </w:r>
            <w:r>
              <w:rPr>
                <w:rFonts w:ascii="Arial" w:hAnsi="Arial" w:cs="Arial"/>
                <w:color w:val="000099"/>
                <w:sz w:val="20"/>
                <w:szCs w:val="20"/>
              </w:rPr>
              <w:t> :</w:t>
            </w:r>
          </w:p>
          <w:p w:rsidR="00734DBD" w:rsidRDefault="00734DBD">
            <w:pPr>
              <w:jc w:val="center"/>
              <w:rPr>
                <w:rFonts w:ascii="Arial" w:hAnsi="Arial" w:cs="Arial"/>
                <w:sz w:val="20"/>
                <w:szCs w:val="20"/>
              </w:rPr>
            </w:pPr>
          </w:p>
          <w:p w:rsidR="00734DBD" w:rsidRDefault="00DF63F3">
            <w:r>
              <w:rPr>
                <w:rFonts w:ascii="Arial" w:hAnsi="Arial" w:cs="Arial"/>
                <w:b/>
                <w:bCs/>
                <w:color w:val="000099"/>
                <w:sz w:val="20"/>
                <w:szCs w:val="20"/>
              </w:rPr>
              <w:t>1.</w:t>
            </w:r>
            <w:r>
              <w:rPr>
                <w:rFonts w:ascii="Arial" w:hAnsi="Arial" w:cs="Arial"/>
                <w:b/>
                <w:bCs/>
                <w:sz w:val="20"/>
                <w:szCs w:val="20"/>
              </w:rPr>
              <w:t xml:space="preserve"> </w:t>
            </w:r>
            <w:r>
              <w:rPr>
                <w:rFonts w:ascii="Arial" w:hAnsi="Arial" w:cs="Arial"/>
                <w:b/>
                <w:bCs/>
                <w:sz w:val="20"/>
                <w:szCs w:val="20"/>
                <w:u w:val="single"/>
              </w:rPr>
              <w:t>par courrier</w:t>
            </w:r>
            <w:r>
              <w:rPr>
                <w:rFonts w:ascii="Arial" w:hAnsi="Arial" w:cs="Arial"/>
                <w:sz w:val="20"/>
                <w:szCs w:val="20"/>
              </w:rPr>
              <w:t xml:space="preserve"> à l’adresse suivante :</w:t>
            </w:r>
          </w:p>
          <w:p w:rsidR="00734DBD" w:rsidRDefault="00734DBD">
            <w:pPr>
              <w:rPr>
                <w:rFonts w:ascii="Arial" w:hAnsi="Arial" w:cs="Arial"/>
                <w:sz w:val="20"/>
                <w:szCs w:val="20"/>
              </w:rPr>
            </w:pPr>
          </w:p>
          <w:p w:rsidR="00734DBD" w:rsidRDefault="00DF63F3">
            <w:pPr>
              <w:pStyle w:val="Titre1"/>
              <w:numPr>
                <w:ilvl w:val="0"/>
                <w:numId w:val="1"/>
              </w:numPr>
            </w:pPr>
            <w:r>
              <w:rPr>
                <w:rFonts w:ascii="Arial" w:hAnsi="Arial" w:cs="Arial"/>
                <w:b w:val="0"/>
                <w:bCs w:val="0"/>
                <w:sz w:val="20"/>
                <w:szCs w:val="20"/>
              </w:rPr>
              <w:t>Ministère de la Culture</w:t>
            </w:r>
          </w:p>
          <w:p w:rsidR="00734DBD" w:rsidRDefault="00DF63F3">
            <w:pPr>
              <w:pStyle w:val="Titre1"/>
              <w:numPr>
                <w:ilvl w:val="0"/>
                <w:numId w:val="1"/>
              </w:numPr>
            </w:pPr>
            <w:r>
              <w:rPr>
                <w:rFonts w:ascii="Arial" w:hAnsi="Arial" w:cs="Arial"/>
                <w:b w:val="0"/>
                <w:bCs w:val="0"/>
                <w:sz w:val="20"/>
                <w:szCs w:val="20"/>
              </w:rPr>
              <w:t>Direction générale des médias et des industries culturelles</w:t>
            </w:r>
          </w:p>
          <w:p w:rsidR="00734DBD" w:rsidRDefault="00DF63F3">
            <w:r>
              <w:rPr>
                <w:rFonts w:ascii="Arial" w:hAnsi="Arial" w:cs="Arial"/>
                <w:sz w:val="20"/>
                <w:szCs w:val="20"/>
              </w:rPr>
              <w:t>Bureau du financement des industries culturelles</w:t>
            </w:r>
          </w:p>
          <w:p w:rsidR="00734DBD" w:rsidRDefault="00DF63F3">
            <w:pPr>
              <w:pStyle w:val="Corpsdetexte"/>
            </w:pPr>
            <w:r>
              <w:rPr>
                <w:rFonts w:ascii="Arial" w:hAnsi="Arial" w:cs="Arial"/>
                <w:sz w:val="20"/>
                <w:szCs w:val="20"/>
              </w:rPr>
              <w:t>A l’attention de Philippe Tilly – pièce 1.092</w:t>
            </w:r>
          </w:p>
          <w:p w:rsidR="00734DBD" w:rsidRDefault="00DF63F3">
            <w:pPr>
              <w:pStyle w:val="Corpsdetexte"/>
            </w:pPr>
            <w:r>
              <w:rPr>
                <w:rFonts w:ascii="Arial" w:hAnsi="Arial" w:cs="Arial"/>
                <w:sz w:val="20"/>
                <w:szCs w:val="20"/>
              </w:rPr>
              <w:t>182, rue Saint Honoré 75 033 PARIS Cedex 01</w:t>
            </w:r>
          </w:p>
          <w:p w:rsidR="00734DBD" w:rsidRDefault="00734DBD">
            <w:pPr>
              <w:jc w:val="center"/>
              <w:rPr>
                <w:rFonts w:ascii="Arial" w:eastAsia="Times New Roman" w:hAnsi="Arial" w:cs="Arial"/>
                <w:b/>
                <w:bCs/>
                <w:sz w:val="20"/>
                <w:szCs w:val="20"/>
              </w:rPr>
            </w:pPr>
          </w:p>
          <w:p w:rsidR="00734DBD" w:rsidRDefault="00DF63F3">
            <w:pPr>
              <w:jc w:val="both"/>
            </w:pPr>
            <w:r>
              <w:rPr>
                <w:rFonts w:ascii="Arial" w:hAnsi="Arial" w:cs="Arial"/>
                <w:b/>
                <w:color w:val="000099"/>
                <w:sz w:val="20"/>
                <w:szCs w:val="20"/>
              </w:rPr>
              <w:t xml:space="preserve">2. </w:t>
            </w:r>
            <w:r>
              <w:rPr>
                <w:rFonts w:ascii="Arial" w:hAnsi="Arial" w:cs="Arial"/>
                <w:b/>
                <w:bCs/>
                <w:sz w:val="20"/>
                <w:szCs w:val="20"/>
                <w:u w:val="single"/>
              </w:rPr>
              <w:t>par courriel</w:t>
            </w:r>
            <w:r>
              <w:rPr>
                <w:rFonts w:ascii="Arial" w:hAnsi="Arial" w:cs="Arial"/>
                <w:bCs/>
                <w:sz w:val="20"/>
                <w:szCs w:val="20"/>
              </w:rPr>
              <w:t xml:space="preserve"> à l’adresse suivante :</w:t>
            </w:r>
            <w:r>
              <w:rPr>
                <w:rFonts w:ascii="Arial" w:hAnsi="Arial" w:cs="Arial"/>
                <w:b/>
                <w:bCs/>
                <w:sz w:val="20"/>
                <w:szCs w:val="20"/>
              </w:rPr>
              <w:t xml:space="preserve"> </w:t>
            </w:r>
          </w:p>
          <w:p w:rsidR="00734DBD" w:rsidRDefault="00DF63F3">
            <w:pPr>
              <w:jc w:val="both"/>
            </w:pPr>
            <w:r>
              <w:rPr>
                <w:rFonts w:ascii="Arial" w:hAnsi="Arial" w:cs="Arial"/>
                <w:bCs/>
                <w:sz w:val="20"/>
                <w:szCs w:val="20"/>
              </w:rPr>
              <w:t xml:space="preserve">- </w:t>
            </w:r>
            <w:hyperlink r:id="rId9">
              <w:r>
                <w:rPr>
                  <w:rStyle w:val="LienInternet"/>
                  <w:rFonts w:ascii="Arial" w:hAnsi="Arial" w:cs="Arial"/>
                  <w:bCs/>
                  <w:sz w:val="20"/>
                  <w:szCs w:val="20"/>
                  <w:lang w:bidi="hi-IN"/>
                </w:rPr>
                <w:t>entreprendre.culture@culture.gouv.fr</w:t>
              </w:r>
            </w:hyperlink>
          </w:p>
          <w:p w:rsidR="00734DBD" w:rsidRDefault="00DF63F3">
            <w:pPr>
              <w:jc w:val="both"/>
            </w:pPr>
            <w:r>
              <w:rPr>
                <w:rFonts w:ascii="Arial" w:hAnsi="Arial" w:cs="Arial"/>
                <w:sz w:val="20"/>
                <w:szCs w:val="20"/>
              </w:rPr>
              <w:t>- pour l’envoi de fichiers volumineux, merci d’utiliser le service de partage suivant :</w:t>
            </w:r>
          </w:p>
          <w:p w:rsidR="00734DBD" w:rsidRDefault="00DF63F3">
            <w:pPr>
              <w:jc w:val="both"/>
            </w:pPr>
            <w:r>
              <w:rPr>
                <w:rFonts w:ascii="Arial" w:hAnsi="Arial" w:cs="Arial"/>
                <w:b/>
                <w:bCs/>
                <w:sz w:val="20"/>
                <w:szCs w:val="20"/>
              </w:rPr>
              <w:t>http://zephyrin.ext.culture.fr</w:t>
            </w:r>
          </w:p>
          <w:p w:rsidR="00734DBD" w:rsidRDefault="00734DBD">
            <w:pPr>
              <w:jc w:val="both"/>
              <w:rPr>
                <w:rFonts w:ascii="Arial" w:hAnsi="Arial" w:cs="Arial"/>
                <w:sz w:val="20"/>
                <w:szCs w:val="20"/>
              </w:rPr>
            </w:pPr>
          </w:p>
          <w:p w:rsidR="00734DBD" w:rsidRDefault="00DF63F3">
            <w:pPr>
              <w:jc w:val="both"/>
            </w:pPr>
            <w:r>
              <w:rPr>
                <w:rFonts w:ascii="Arial" w:hAnsi="Arial" w:cs="Arial"/>
                <w:sz w:val="20"/>
                <w:szCs w:val="20"/>
              </w:rPr>
              <w:t>Pour tout renseignement complémentaire, merci de contacter :</w:t>
            </w:r>
          </w:p>
          <w:p w:rsidR="00F76A24" w:rsidRPr="00F76A24" w:rsidRDefault="00DF63F3">
            <w:pPr>
              <w:jc w:val="both"/>
              <w:rPr>
                <w:rFonts w:ascii="Arial" w:hAnsi="Arial" w:cs="Arial"/>
                <w:sz w:val="20"/>
                <w:szCs w:val="20"/>
              </w:rPr>
            </w:pPr>
            <w:r w:rsidRPr="00F76A24">
              <w:rPr>
                <w:rFonts w:ascii="Arial" w:hAnsi="Arial" w:cs="Arial"/>
                <w:b/>
                <w:sz w:val="20"/>
                <w:szCs w:val="20"/>
              </w:rPr>
              <w:t>Philippe Tilly</w:t>
            </w:r>
            <w:r>
              <w:rPr>
                <w:rFonts w:ascii="Arial" w:hAnsi="Arial" w:cs="Arial"/>
                <w:sz w:val="20"/>
                <w:szCs w:val="20"/>
              </w:rPr>
              <w:t>, chargé de mission, bureau du financement des industries culturelles</w:t>
            </w:r>
          </w:p>
          <w:p w:rsidR="00734DBD" w:rsidRPr="00E46E33" w:rsidRDefault="00DF63F3">
            <w:pPr>
              <w:jc w:val="both"/>
              <w:rPr>
                <w:rStyle w:val="LienInternet"/>
                <w:rFonts w:ascii="Arial" w:hAnsi="Arial" w:cs="Arial"/>
                <w:color w:val="auto"/>
                <w:sz w:val="20"/>
                <w:szCs w:val="20"/>
                <w:u w:val="none"/>
                <w:lang w:bidi="hi-IN"/>
              </w:rPr>
            </w:pPr>
            <w:r>
              <w:rPr>
                <w:rFonts w:ascii="Arial" w:hAnsi="Arial" w:cs="Arial"/>
                <w:sz w:val="20"/>
                <w:szCs w:val="20"/>
              </w:rPr>
              <w:t>- téléphone : 01 40 15 37 97</w:t>
            </w:r>
            <w:r w:rsidR="00E46E33">
              <w:rPr>
                <w:rFonts w:ascii="Arial" w:hAnsi="Arial" w:cs="Arial"/>
                <w:sz w:val="20"/>
                <w:szCs w:val="20"/>
              </w:rPr>
              <w:t xml:space="preserve"> </w:t>
            </w:r>
            <w:r>
              <w:rPr>
                <w:rFonts w:ascii="Arial" w:hAnsi="Arial" w:cs="Arial"/>
                <w:sz w:val="20"/>
                <w:szCs w:val="20"/>
              </w:rPr>
              <w:t xml:space="preserve">- courriel : </w:t>
            </w:r>
            <w:hyperlink r:id="rId10" w:history="1">
              <w:r w:rsidR="00F76A24" w:rsidRPr="00F679E4">
                <w:rPr>
                  <w:rStyle w:val="Lienhypertexte"/>
                  <w:rFonts w:ascii="Arial" w:hAnsi="Arial" w:cs="Arial"/>
                  <w:sz w:val="20"/>
                  <w:szCs w:val="20"/>
                  <w:lang w:bidi="fr-FR"/>
                </w:rPr>
                <w:t>philippe.tilly@culture.gouv.f</w:t>
              </w:r>
              <w:r w:rsidR="00F76A24" w:rsidRPr="00F679E4">
                <w:rPr>
                  <w:rStyle w:val="Lienhypertexte"/>
                  <w:rFonts w:ascii="Arial" w:hAnsi="Arial" w:cs="Arial"/>
                  <w:sz w:val="20"/>
                  <w:szCs w:val="20"/>
                </w:rPr>
                <w:t>r</w:t>
              </w:r>
            </w:hyperlink>
          </w:p>
          <w:p w:rsidR="00F76A24" w:rsidRDefault="00F76A24">
            <w:pPr>
              <w:jc w:val="both"/>
              <w:rPr>
                <w:rStyle w:val="LienInternet"/>
                <w:rFonts w:ascii="Arial" w:hAnsi="Arial" w:cs="Arial"/>
                <w:color w:val="auto"/>
                <w:sz w:val="20"/>
                <w:szCs w:val="20"/>
                <w:u w:val="none"/>
              </w:rPr>
            </w:pPr>
            <w:r w:rsidRPr="00F76A24">
              <w:rPr>
                <w:rStyle w:val="LienInternet"/>
                <w:rFonts w:ascii="Arial" w:hAnsi="Arial" w:cs="Arial"/>
                <w:b/>
                <w:color w:val="auto"/>
                <w:sz w:val="20"/>
                <w:szCs w:val="20"/>
                <w:u w:val="none"/>
              </w:rPr>
              <w:t>Lucas le Bellec</w:t>
            </w:r>
            <w:r w:rsidRPr="00F76A24">
              <w:rPr>
                <w:rStyle w:val="LienInternet"/>
                <w:rFonts w:ascii="Arial" w:hAnsi="Arial" w:cs="Arial"/>
                <w:color w:val="auto"/>
                <w:sz w:val="20"/>
                <w:szCs w:val="20"/>
                <w:u w:val="none"/>
              </w:rPr>
              <w:t xml:space="preserve">, </w:t>
            </w:r>
            <w:r>
              <w:rPr>
                <w:rStyle w:val="LienInternet"/>
                <w:rFonts w:ascii="Arial" w:hAnsi="Arial" w:cs="Arial"/>
                <w:color w:val="auto"/>
                <w:sz w:val="20"/>
                <w:szCs w:val="20"/>
                <w:u w:val="none"/>
              </w:rPr>
              <w:t xml:space="preserve">chargé de production et de communication, bureau du financement des industries culturelles </w:t>
            </w:r>
          </w:p>
          <w:p w:rsidR="00F76A24" w:rsidRPr="00E46E33" w:rsidRDefault="00F76A24" w:rsidP="00F76A24">
            <w:pPr>
              <w:jc w:val="both"/>
              <w:rPr>
                <w:rFonts w:ascii="Arial" w:hAnsi="Arial" w:cs="Arial"/>
                <w:sz w:val="20"/>
                <w:szCs w:val="20"/>
              </w:rPr>
            </w:pPr>
            <w:r>
              <w:rPr>
                <w:rFonts w:ascii="Arial" w:hAnsi="Arial" w:cs="Arial"/>
                <w:sz w:val="20"/>
                <w:szCs w:val="20"/>
              </w:rPr>
              <w:t xml:space="preserve">- téléphone : 01 40 15 89 32 </w:t>
            </w:r>
            <w:r w:rsidRPr="00E46E33">
              <w:rPr>
                <w:rFonts w:ascii="Arial" w:hAnsi="Arial" w:cs="Arial"/>
                <w:sz w:val="20"/>
                <w:szCs w:val="20"/>
              </w:rPr>
              <w:t>- courriel :</w:t>
            </w:r>
            <w:r w:rsidRPr="00E46E33">
              <w:rPr>
                <w:rStyle w:val="LienInternet"/>
                <w:sz w:val="20"/>
                <w:szCs w:val="20"/>
              </w:rPr>
              <w:t xml:space="preserve"> </w:t>
            </w:r>
            <w:r w:rsidR="00E46E33" w:rsidRPr="00E46E33">
              <w:rPr>
                <w:rStyle w:val="LienInternet"/>
                <w:sz w:val="20"/>
                <w:szCs w:val="20"/>
              </w:rPr>
              <w:t>lucas.le-bellec@culture.gouv.fr</w:t>
            </w:r>
          </w:p>
        </w:tc>
      </w:tr>
    </w:tbl>
    <w:p w:rsidR="00734DBD" w:rsidRDefault="00734DBD">
      <w:pPr>
        <w:tabs>
          <w:tab w:val="right" w:leader="dot" w:pos="9706"/>
        </w:tabs>
        <w:spacing w:before="180" w:line="360" w:lineRule="auto"/>
        <w:ind w:right="-340"/>
        <w:rPr>
          <w:rFonts w:ascii="Arial" w:hAnsi="Arial" w:cs="Arial"/>
          <w:b/>
          <w:caps/>
          <w:sz w:val="30"/>
          <w:szCs w:val="30"/>
        </w:rPr>
      </w:pPr>
    </w:p>
    <w:tbl>
      <w:tblPr>
        <w:tblW w:w="9396"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4" w:type="dxa"/>
          <w:bottom w:w="55" w:type="dxa"/>
          <w:right w:w="55" w:type="dxa"/>
        </w:tblCellMar>
        <w:tblLook w:val="0000" w:firstRow="0" w:lastRow="0" w:firstColumn="0" w:lastColumn="0" w:noHBand="0" w:noVBand="0"/>
      </w:tblPr>
      <w:tblGrid>
        <w:gridCol w:w="9396"/>
      </w:tblGrid>
      <w:tr w:rsidR="00734DBD">
        <w:tc>
          <w:tcPr>
            <w:tcW w:w="9396" w:type="dxa"/>
            <w:tcBorders>
              <w:top w:val="single" w:sz="2" w:space="0" w:color="000001"/>
              <w:left w:val="single" w:sz="2" w:space="0" w:color="000001"/>
              <w:bottom w:val="single" w:sz="2" w:space="0" w:color="000001"/>
              <w:right w:val="single" w:sz="2" w:space="0" w:color="000001"/>
            </w:tcBorders>
            <w:shd w:val="clear" w:color="auto" w:fill="CCCC99"/>
            <w:tcMar>
              <w:left w:w="54" w:type="dxa"/>
            </w:tcMar>
          </w:tcPr>
          <w:p w:rsidR="00734DBD" w:rsidRPr="00DF63F3" w:rsidRDefault="00DF63F3">
            <w:pPr>
              <w:pStyle w:val="Contenudetableau"/>
              <w:jc w:val="center"/>
              <w:rPr>
                <w:lang w:val="fr-FR"/>
              </w:rPr>
            </w:pPr>
            <w:r w:rsidRPr="00DF63F3">
              <w:rPr>
                <w:rFonts w:ascii="Arial" w:hAnsi="Arial" w:cs="Arial"/>
                <w:b/>
                <w:bCs/>
                <w:sz w:val="28"/>
                <w:szCs w:val="28"/>
                <w:lang w:val="fr-FR"/>
              </w:rPr>
              <w:t>Liste des pièces à joindre et</w:t>
            </w:r>
            <w:r w:rsidRPr="00DF63F3">
              <w:rPr>
                <w:rFonts w:ascii="Arial" w:hAnsi="Arial" w:cs="Arial"/>
                <w:sz w:val="28"/>
                <w:szCs w:val="28"/>
                <w:lang w:val="fr-FR"/>
              </w:rPr>
              <w:t xml:space="preserve"> </w:t>
            </w:r>
            <w:r w:rsidRPr="00DF63F3">
              <w:rPr>
                <w:rFonts w:ascii="Arial" w:hAnsi="Arial" w:cs="Arial"/>
                <w:b/>
                <w:bCs/>
                <w:sz w:val="28"/>
                <w:szCs w:val="28"/>
                <w:lang w:val="fr-FR"/>
              </w:rPr>
              <w:t xml:space="preserve">formalités à remplir </w:t>
            </w:r>
          </w:p>
          <w:p w:rsidR="00734DBD" w:rsidRPr="00DF63F3" w:rsidRDefault="00DF63F3">
            <w:pPr>
              <w:pStyle w:val="Contenudetableau"/>
              <w:jc w:val="center"/>
              <w:rPr>
                <w:lang w:val="fr-FR"/>
              </w:rPr>
            </w:pPr>
            <w:r w:rsidRPr="00DF63F3">
              <w:rPr>
                <w:rFonts w:ascii="Arial" w:hAnsi="Arial" w:cs="Arial"/>
                <w:b/>
                <w:bCs/>
                <w:sz w:val="28"/>
                <w:szCs w:val="28"/>
                <w:lang w:val="fr-FR"/>
              </w:rPr>
              <w:t>pour la constitution du dossier</w:t>
            </w:r>
          </w:p>
        </w:tc>
      </w:tr>
    </w:tbl>
    <w:p w:rsidR="00734DBD" w:rsidRDefault="00734DBD">
      <w:pPr>
        <w:jc w:val="center"/>
        <w:rPr>
          <w:rFonts w:ascii="Arial" w:hAnsi="Arial" w:cs="Arial"/>
          <w:b/>
          <w:caps/>
        </w:rPr>
      </w:pPr>
    </w:p>
    <w:p w:rsidR="00734DBD" w:rsidRDefault="00734DBD">
      <w:pPr>
        <w:jc w:val="center"/>
        <w:rPr>
          <w:rFonts w:ascii="Arial" w:eastAsia="Wingdings" w:hAnsi="Arial" w:cs="Arial"/>
          <w:b/>
          <w:bCs/>
          <w:caps/>
          <w:u w:val="single"/>
        </w:rPr>
      </w:pPr>
    </w:p>
    <w:p w:rsidR="00734DBD" w:rsidRDefault="00734DBD">
      <w:pPr>
        <w:pStyle w:val="Retraitcorpsdetexte"/>
        <w:tabs>
          <w:tab w:val="left" w:pos="994"/>
        </w:tabs>
        <w:ind w:firstLine="0"/>
        <w:rPr>
          <w:rFonts w:ascii="Arial" w:eastAsia="Wingdings" w:hAnsi="Arial" w:cs="Arial"/>
          <w:b/>
          <w:bCs/>
          <w:caps/>
          <w:u w:val="single"/>
        </w:rPr>
      </w:pPr>
    </w:p>
    <w:p w:rsidR="00734DBD" w:rsidRDefault="00734DBD">
      <w:pPr>
        <w:pStyle w:val="Retraitcorpsdetexte"/>
        <w:tabs>
          <w:tab w:val="left" w:pos="994"/>
        </w:tabs>
        <w:ind w:firstLine="0"/>
        <w:rPr>
          <w:rFonts w:ascii="Arial" w:eastAsia="Wingdings" w:hAnsi="Arial" w:cs="Arial"/>
          <w:b/>
          <w:bCs/>
          <w:caps/>
          <w:u w:val="single"/>
        </w:rPr>
      </w:pPr>
    </w:p>
    <w:p w:rsidR="00734DBD" w:rsidRDefault="00DF63F3">
      <w:pPr>
        <w:pStyle w:val="Retraitcorpsdetexte"/>
        <w:numPr>
          <w:ilvl w:val="0"/>
          <w:numId w:val="3"/>
        </w:numPr>
        <w:tabs>
          <w:tab w:val="clear" w:pos="720"/>
          <w:tab w:val="left" w:pos="450"/>
          <w:tab w:val="left" w:pos="709"/>
          <w:tab w:val="left" w:pos="994"/>
        </w:tabs>
        <w:ind w:left="0" w:firstLine="0"/>
      </w:pPr>
      <w:proofErr w:type="gramStart"/>
      <w:r>
        <w:rPr>
          <w:rFonts w:ascii="Arial" w:eastAsia="Wingdings" w:hAnsi="Arial" w:cs="Arial"/>
        </w:rPr>
        <w:t>demande</w:t>
      </w:r>
      <w:proofErr w:type="gramEnd"/>
      <w:r>
        <w:rPr>
          <w:rFonts w:ascii="Arial" w:eastAsia="Wingdings" w:hAnsi="Arial" w:cs="Arial"/>
        </w:rPr>
        <w:t xml:space="preserve"> de soutien datée et signée par une personne habilitée à engager la </w:t>
      </w:r>
      <w:r>
        <w:rPr>
          <w:rFonts w:ascii="Arial" w:eastAsia="Wingdings" w:hAnsi="Arial" w:cs="Arial"/>
        </w:rPr>
        <w:tab/>
        <w:t>structure</w:t>
      </w:r>
      <w:r>
        <w:rPr>
          <w:rFonts w:ascii="Arial" w:eastAsia="Wingdings" w:hAnsi="Arial" w:cs="Arial"/>
          <w:color w:val="CC0000"/>
        </w:rPr>
        <w:t xml:space="preserve"> </w:t>
      </w:r>
      <w:r>
        <w:rPr>
          <w:rFonts w:ascii="Arial" w:eastAsia="Wingdings" w:hAnsi="Arial" w:cs="Arial"/>
          <w:i/>
          <w:iCs/>
          <w:color w:val="CC0000"/>
        </w:rPr>
        <w:t>(à compléter page 6)</w:t>
      </w:r>
      <w:r>
        <w:rPr>
          <w:rFonts w:ascii="Arial" w:eastAsia="Wingdings" w:hAnsi="Arial" w:cs="Arial"/>
          <w:color w:val="CC0000"/>
        </w:rPr>
        <w:t xml:space="preserve"> </w:t>
      </w:r>
      <w:r>
        <w:rPr>
          <w:rFonts w:ascii="Arial" w:eastAsia="Wingdings" w:hAnsi="Arial" w:cs="Arial"/>
        </w:rPr>
        <w:t>;</w:t>
      </w:r>
    </w:p>
    <w:p w:rsidR="00734DBD" w:rsidRDefault="00734DBD">
      <w:pPr>
        <w:pStyle w:val="Retraitcorpsdetexte"/>
        <w:tabs>
          <w:tab w:val="left" w:pos="450"/>
          <w:tab w:val="left" w:pos="994"/>
        </w:tabs>
        <w:ind w:left="0" w:firstLine="0"/>
        <w:rPr>
          <w:rFonts w:ascii="Arial" w:hAnsi="Arial" w:cs="Arial"/>
        </w:rPr>
      </w:pPr>
    </w:p>
    <w:p w:rsidR="00734DBD" w:rsidRDefault="00DF63F3">
      <w:pPr>
        <w:pStyle w:val="Retraitcorpsdetexte"/>
        <w:numPr>
          <w:ilvl w:val="0"/>
          <w:numId w:val="3"/>
        </w:numPr>
        <w:tabs>
          <w:tab w:val="clear" w:pos="720"/>
          <w:tab w:val="left" w:pos="450"/>
          <w:tab w:val="left" w:pos="709"/>
          <w:tab w:val="left" w:pos="994"/>
        </w:tabs>
        <w:ind w:left="737" w:hanging="737"/>
      </w:pPr>
      <w:proofErr w:type="gramStart"/>
      <w:r>
        <w:rPr>
          <w:rFonts w:ascii="Arial" w:eastAsia="Wingdings" w:hAnsi="Arial" w:cs="Arial"/>
        </w:rPr>
        <w:t>fiche</w:t>
      </w:r>
      <w:proofErr w:type="gramEnd"/>
      <w:r>
        <w:rPr>
          <w:rFonts w:ascii="Arial" w:eastAsia="Wingdings" w:hAnsi="Arial" w:cs="Arial"/>
        </w:rPr>
        <w:t xml:space="preserve"> de renseignements sur le demandeur</w:t>
      </w:r>
      <w:r>
        <w:rPr>
          <w:rFonts w:ascii="Arial" w:eastAsia="Wingdings" w:hAnsi="Arial" w:cs="Arial"/>
          <w:i/>
          <w:iCs/>
        </w:rPr>
        <w:t xml:space="preserve"> </w:t>
      </w:r>
      <w:r>
        <w:rPr>
          <w:rFonts w:ascii="Arial" w:eastAsia="Wingdings" w:hAnsi="Arial" w:cs="Arial"/>
          <w:i/>
          <w:iCs/>
          <w:color w:val="CC0000"/>
        </w:rPr>
        <w:t>(à compléter page 7)</w:t>
      </w:r>
      <w:r>
        <w:rPr>
          <w:rFonts w:ascii="Arial" w:eastAsia="Wingdings" w:hAnsi="Arial" w:cs="Arial"/>
          <w:i/>
          <w:iCs/>
        </w:rPr>
        <w:t> </w:t>
      </w:r>
      <w:r>
        <w:rPr>
          <w:rFonts w:ascii="Arial" w:eastAsia="Wingdings" w:hAnsi="Arial" w:cs="Arial"/>
        </w:rPr>
        <w:t>;</w:t>
      </w:r>
    </w:p>
    <w:p w:rsidR="00734DBD" w:rsidRDefault="00734DBD">
      <w:pPr>
        <w:pStyle w:val="Retraitcorpsdetexte"/>
        <w:tabs>
          <w:tab w:val="left" w:pos="510"/>
          <w:tab w:val="left" w:pos="1010"/>
        </w:tabs>
        <w:ind w:left="454" w:hanging="454"/>
        <w:rPr>
          <w:rFonts w:ascii="Arial" w:hAnsi="Arial" w:cs="Arial"/>
        </w:rPr>
      </w:pPr>
    </w:p>
    <w:p w:rsidR="00734DBD" w:rsidRDefault="00DF63F3">
      <w:pPr>
        <w:pStyle w:val="Retraitcorpsdetexte"/>
        <w:numPr>
          <w:ilvl w:val="0"/>
          <w:numId w:val="3"/>
        </w:numPr>
        <w:tabs>
          <w:tab w:val="clear" w:pos="720"/>
          <w:tab w:val="left" w:pos="390"/>
          <w:tab w:val="left" w:pos="510"/>
          <w:tab w:val="left" w:pos="709"/>
          <w:tab w:val="left" w:pos="1010"/>
        </w:tabs>
        <w:ind w:left="737" w:hanging="737"/>
      </w:pPr>
      <w:r>
        <w:rPr>
          <w:rFonts w:ascii="Arial" w:eastAsia="Arial" w:hAnsi="Arial" w:cs="Arial"/>
        </w:rPr>
        <w:t xml:space="preserve"> </w:t>
      </w:r>
      <w:proofErr w:type="gramStart"/>
      <w:r>
        <w:rPr>
          <w:rFonts w:ascii="Arial" w:eastAsia="Arial" w:hAnsi="Arial" w:cs="Arial"/>
        </w:rPr>
        <w:t>p</w:t>
      </w:r>
      <w:r>
        <w:rPr>
          <w:rFonts w:ascii="Arial" w:eastAsia="Wingdings" w:hAnsi="Arial" w:cs="Arial"/>
        </w:rPr>
        <w:t>résentation</w:t>
      </w:r>
      <w:proofErr w:type="gramEnd"/>
      <w:r>
        <w:rPr>
          <w:rFonts w:ascii="Arial" w:eastAsia="Wingdings" w:hAnsi="Arial" w:cs="Arial"/>
        </w:rPr>
        <w:t xml:space="preserve"> du dispositif d’accompagnement</w:t>
      </w:r>
      <w:r>
        <w:rPr>
          <w:rFonts w:ascii="Arial" w:eastAsia="Wingdings" w:hAnsi="Arial" w:cs="Arial"/>
          <w:i/>
          <w:iCs/>
        </w:rPr>
        <w:t> </w:t>
      </w:r>
      <w:r>
        <w:rPr>
          <w:rFonts w:ascii="Arial" w:eastAsia="Wingdings" w:hAnsi="Arial" w:cs="Arial"/>
          <w:i/>
          <w:iCs/>
          <w:color w:val="CC0000"/>
        </w:rPr>
        <w:t xml:space="preserve">(à compléter page 8) </w:t>
      </w:r>
      <w:r>
        <w:rPr>
          <w:rFonts w:ascii="Arial" w:eastAsia="Wingdings" w:hAnsi="Arial" w:cs="Arial"/>
        </w:rPr>
        <w:t>;</w:t>
      </w:r>
    </w:p>
    <w:p w:rsidR="00734DBD" w:rsidRDefault="00734DBD">
      <w:pPr>
        <w:pStyle w:val="Retraitcorpsdetexte"/>
        <w:tabs>
          <w:tab w:val="left" w:pos="390"/>
          <w:tab w:val="left" w:pos="510"/>
          <w:tab w:val="left" w:pos="1010"/>
        </w:tabs>
        <w:rPr>
          <w:rFonts w:ascii="Arial" w:hAnsi="Arial" w:cs="Arial"/>
        </w:rPr>
      </w:pPr>
    </w:p>
    <w:p w:rsidR="00734DBD" w:rsidRDefault="00DF63F3">
      <w:pPr>
        <w:pStyle w:val="Retraitcorpsdetexte"/>
        <w:numPr>
          <w:ilvl w:val="0"/>
          <w:numId w:val="3"/>
        </w:numPr>
        <w:tabs>
          <w:tab w:val="clear" w:pos="720"/>
          <w:tab w:val="left" w:pos="450"/>
          <w:tab w:val="left" w:pos="510"/>
          <w:tab w:val="left" w:pos="709"/>
          <w:tab w:val="left" w:pos="1010"/>
        </w:tabs>
        <w:ind w:left="0" w:firstLine="0"/>
      </w:pPr>
      <w:proofErr w:type="gramStart"/>
      <w:r>
        <w:rPr>
          <w:rFonts w:ascii="Arial" w:eastAsia="Wingdings" w:hAnsi="Arial" w:cs="Arial"/>
        </w:rPr>
        <w:t>présentation</w:t>
      </w:r>
      <w:proofErr w:type="gramEnd"/>
      <w:r>
        <w:rPr>
          <w:rFonts w:ascii="Arial" w:eastAsia="Wingdings" w:hAnsi="Arial" w:cs="Arial"/>
        </w:rPr>
        <w:t xml:space="preserve"> détaillée du programme d’accompagnement </w:t>
      </w:r>
      <w:r>
        <w:rPr>
          <w:rFonts w:ascii="Arial" w:eastAsia="Wingdings" w:hAnsi="Arial" w:cs="Arial"/>
          <w:i/>
          <w:iCs/>
          <w:color w:val="CC0000"/>
        </w:rPr>
        <w:t>(à compléter page 9)</w:t>
      </w:r>
      <w:r>
        <w:rPr>
          <w:rFonts w:ascii="Arial" w:eastAsia="Wingdings" w:hAnsi="Arial" w:cs="Arial"/>
          <w:color w:val="CC0000"/>
        </w:rPr>
        <w:t xml:space="preserve"> </w:t>
      </w:r>
      <w:r>
        <w:rPr>
          <w:rFonts w:ascii="Arial" w:eastAsia="Wingdings" w:hAnsi="Arial" w:cs="Arial"/>
        </w:rPr>
        <w:t xml:space="preserve">; </w:t>
      </w:r>
    </w:p>
    <w:p w:rsidR="00734DBD" w:rsidRDefault="00734DBD">
      <w:pPr>
        <w:pStyle w:val="Retraitcorpsdetexte"/>
        <w:tabs>
          <w:tab w:val="left" w:pos="390"/>
          <w:tab w:val="left" w:pos="510"/>
          <w:tab w:val="left" w:pos="1010"/>
        </w:tabs>
        <w:rPr>
          <w:rFonts w:ascii="Arial" w:hAnsi="Arial" w:cs="Arial"/>
        </w:rPr>
      </w:pPr>
    </w:p>
    <w:p w:rsidR="00734DBD" w:rsidRDefault="00DF63F3">
      <w:pPr>
        <w:pStyle w:val="Retraitcorpsdetexte"/>
        <w:numPr>
          <w:ilvl w:val="0"/>
          <w:numId w:val="3"/>
        </w:numPr>
        <w:tabs>
          <w:tab w:val="clear" w:pos="720"/>
          <w:tab w:val="left" w:pos="450"/>
          <w:tab w:val="left" w:pos="709"/>
          <w:tab w:val="left" w:pos="1010"/>
        </w:tabs>
        <w:ind w:left="454" w:hanging="454"/>
      </w:pPr>
      <w:proofErr w:type="gramStart"/>
      <w:r>
        <w:rPr>
          <w:rFonts w:ascii="Arial" w:eastAsia="Wingdings" w:hAnsi="Arial" w:cs="Arial"/>
        </w:rPr>
        <w:t>curriculum</w:t>
      </w:r>
      <w:proofErr w:type="gramEnd"/>
      <w:r>
        <w:rPr>
          <w:rFonts w:ascii="Arial" w:eastAsia="Wingdings" w:hAnsi="Arial" w:cs="Arial"/>
        </w:rPr>
        <w:t xml:space="preserve"> vitae des membres de l’équipe dirigeante et des formateurs </w:t>
      </w:r>
      <w:r>
        <w:rPr>
          <w:rFonts w:ascii="Arial" w:eastAsia="Wingdings" w:hAnsi="Arial" w:cs="Arial"/>
          <w:i/>
          <w:iCs/>
          <w:color w:val="009900"/>
        </w:rPr>
        <w:t>(à joindre au dossier)</w:t>
      </w:r>
      <w:r>
        <w:rPr>
          <w:rFonts w:ascii="Arial" w:eastAsia="Wingdings" w:hAnsi="Arial" w:cs="Arial"/>
          <w:color w:val="009900"/>
        </w:rPr>
        <w:t> </w:t>
      </w:r>
      <w:r>
        <w:rPr>
          <w:rFonts w:ascii="Arial" w:eastAsia="Wingdings" w:hAnsi="Arial" w:cs="Arial"/>
          <w:color w:val="000000"/>
        </w:rPr>
        <w:t>;</w:t>
      </w:r>
    </w:p>
    <w:p w:rsidR="00734DBD" w:rsidRDefault="00734DBD">
      <w:pPr>
        <w:pStyle w:val="Retraitcorpsdetexte"/>
        <w:tabs>
          <w:tab w:val="left" w:pos="450"/>
          <w:tab w:val="left" w:pos="1010"/>
        </w:tabs>
        <w:ind w:left="720" w:firstLine="0"/>
      </w:pPr>
    </w:p>
    <w:p w:rsidR="00734DBD" w:rsidRDefault="00144A2B">
      <w:pPr>
        <w:pStyle w:val="Retraitcorpsdetexte"/>
        <w:numPr>
          <w:ilvl w:val="0"/>
          <w:numId w:val="3"/>
        </w:numPr>
        <w:tabs>
          <w:tab w:val="clear" w:pos="720"/>
          <w:tab w:val="left" w:pos="450"/>
          <w:tab w:val="left" w:pos="675"/>
          <w:tab w:val="left" w:pos="709"/>
          <w:tab w:val="left" w:pos="1010"/>
        </w:tabs>
        <w:ind w:left="454" w:hanging="454"/>
      </w:pPr>
      <w:proofErr w:type="gramStart"/>
      <w:r>
        <w:rPr>
          <w:rFonts w:ascii="Arial" w:eastAsia="Wingdings" w:hAnsi="Arial" w:cs="Arial"/>
          <w:color w:val="000000"/>
        </w:rPr>
        <w:t>budget</w:t>
      </w:r>
      <w:proofErr w:type="gramEnd"/>
      <w:r>
        <w:rPr>
          <w:rFonts w:ascii="Arial" w:eastAsia="Wingdings" w:hAnsi="Arial" w:cs="Arial"/>
          <w:color w:val="000000"/>
        </w:rPr>
        <w:t xml:space="preserve"> global 2019</w:t>
      </w:r>
      <w:r w:rsidR="00DF63F3">
        <w:rPr>
          <w:rFonts w:ascii="Arial" w:eastAsia="Wingdings" w:hAnsi="Arial" w:cs="Arial"/>
          <w:color w:val="000000"/>
        </w:rPr>
        <w:t xml:space="preserve"> de la structure et budget du programme d’accompagnement pour la période concernée </w:t>
      </w:r>
      <w:r w:rsidR="00DF63F3">
        <w:rPr>
          <w:rFonts w:ascii="Arial" w:eastAsia="Wingdings" w:hAnsi="Arial" w:cs="Arial"/>
          <w:i/>
          <w:iCs/>
          <w:color w:val="CE181E"/>
        </w:rPr>
        <w:t>(à compléter en annexe du dossier)</w:t>
      </w:r>
      <w:r w:rsidR="00DF63F3">
        <w:rPr>
          <w:rFonts w:ascii="Arial" w:eastAsia="Wingdings" w:hAnsi="Arial" w:cs="Arial"/>
          <w:color w:val="000000"/>
        </w:rPr>
        <w:t xml:space="preserve"> ;</w:t>
      </w:r>
    </w:p>
    <w:p w:rsidR="00734DBD" w:rsidRDefault="00734DBD">
      <w:pPr>
        <w:pStyle w:val="Retraitcorpsdetexte"/>
        <w:tabs>
          <w:tab w:val="left" w:pos="1010"/>
        </w:tabs>
        <w:ind w:left="0" w:firstLine="0"/>
        <w:rPr>
          <w:rFonts w:ascii="Arial" w:eastAsia="Wingdings" w:hAnsi="Arial" w:cs="Arial"/>
        </w:rPr>
      </w:pPr>
    </w:p>
    <w:p w:rsidR="00734DBD" w:rsidRDefault="00DF63F3">
      <w:pPr>
        <w:pStyle w:val="Retraitcorpsdetexte"/>
        <w:numPr>
          <w:ilvl w:val="0"/>
          <w:numId w:val="3"/>
        </w:numPr>
        <w:tabs>
          <w:tab w:val="clear" w:pos="720"/>
          <w:tab w:val="left" w:pos="450"/>
          <w:tab w:val="left" w:pos="630"/>
          <w:tab w:val="left" w:pos="709"/>
        </w:tabs>
        <w:ind w:left="510" w:hanging="510"/>
      </w:pPr>
      <w:proofErr w:type="gramStart"/>
      <w:r>
        <w:rPr>
          <w:rFonts w:ascii="Arial" w:hAnsi="Arial" w:cs="Arial"/>
        </w:rPr>
        <w:t>déclaration</w:t>
      </w:r>
      <w:proofErr w:type="gramEnd"/>
      <w:r>
        <w:rPr>
          <w:rFonts w:ascii="Arial" w:hAnsi="Arial" w:cs="Arial"/>
        </w:rPr>
        <w:t xml:space="preserve"> des aides publiques notifiées au titre de la règle « de </w:t>
      </w:r>
      <w:proofErr w:type="spellStart"/>
      <w:r>
        <w:rPr>
          <w:rFonts w:ascii="Arial" w:hAnsi="Arial" w:cs="Arial"/>
        </w:rPr>
        <w:t>minimis</w:t>
      </w:r>
      <w:proofErr w:type="spellEnd"/>
      <w:r>
        <w:rPr>
          <w:rFonts w:ascii="Arial" w:hAnsi="Arial" w:cs="Arial"/>
        </w:rPr>
        <w:t> »</w:t>
      </w:r>
      <w:r>
        <w:rPr>
          <w:rFonts w:ascii="Arial" w:hAnsi="Arial" w:cs="Arial"/>
          <w:i/>
          <w:iCs/>
        </w:rPr>
        <w:t xml:space="preserve"> </w:t>
      </w:r>
      <w:r>
        <w:rPr>
          <w:rFonts w:ascii="Arial" w:eastAsia="Wingdings" w:hAnsi="Arial" w:cs="Arial"/>
          <w:i/>
          <w:iCs/>
          <w:color w:val="CC0000"/>
        </w:rPr>
        <w:t>(à compléter page 10) ;</w:t>
      </w:r>
    </w:p>
    <w:p w:rsidR="00734DBD" w:rsidRDefault="00734DBD">
      <w:pPr>
        <w:pStyle w:val="Retraitcorpsdetexte"/>
        <w:tabs>
          <w:tab w:val="left" w:pos="450"/>
          <w:tab w:val="left" w:pos="1010"/>
        </w:tabs>
        <w:ind w:left="0" w:firstLine="0"/>
        <w:rPr>
          <w:rFonts w:ascii="Arial" w:hAnsi="Arial" w:cs="Arial"/>
        </w:rPr>
      </w:pPr>
    </w:p>
    <w:p w:rsidR="00734DBD" w:rsidRDefault="00DF63F3">
      <w:pPr>
        <w:pStyle w:val="Retraitcorpsdetexte"/>
        <w:numPr>
          <w:ilvl w:val="0"/>
          <w:numId w:val="3"/>
        </w:numPr>
        <w:tabs>
          <w:tab w:val="clear" w:pos="720"/>
          <w:tab w:val="left" w:pos="450"/>
          <w:tab w:val="left" w:pos="709"/>
          <w:tab w:val="left" w:pos="1010"/>
        </w:tabs>
        <w:ind w:left="454" w:hanging="454"/>
      </w:pPr>
      <w:proofErr w:type="gramStart"/>
      <w:r>
        <w:rPr>
          <w:rFonts w:ascii="Arial" w:eastAsia="Wingdings" w:hAnsi="Arial" w:cs="Arial"/>
          <w:color w:val="000000"/>
        </w:rPr>
        <w:t>extrait</w:t>
      </w:r>
      <w:proofErr w:type="gramEnd"/>
      <w:r>
        <w:rPr>
          <w:rFonts w:ascii="Arial" w:eastAsia="Wingdings" w:hAnsi="Arial" w:cs="Arial"/>
          <w:color w:val="000000"/>
        </w:rPr>
        <w:t xml:space="preserve"> </w:t>
      </w:r>
      <w:proofErr w:type="spellStart"/>
      <w:r>
        <w:rPr>
          <w:rFonts w:ascii="Arial" w:eastAsia="Wingdings" w:hAnsi="Arial" w:cs="Arial"/>
          <w:color w:val="000000"/>
        </w:rPr>
        <w:t>Kbis</w:t>
      </w:r>
      <w:proofErr w:type="spellEnd"/>
      <w:r>
        <w:rPr>
          <w:rFonts w:ascii="Arial" w:eastAsia="Wingdings" w:hAnsi="Arial" w:cs="Arial"/>
          <w:color w:val="000000"/>
        </w:rPr>
        <w:t xml:space="preserve"> de l’année en cours pour les sociétés ou extrait K ou extrait de l’immatriculation au RNA pour les associations avec copie de l’insertion au Journal officiel de l’extrait de la déclaration initiale ou extrait d’immatriculation au répertoire des métiers </w:t>
      </w:r>
      <w:r>
        <w:rPr>
          <w:rFonts w:ascii="Arial" w:eastAsia="Wingdings" w:hAnsi="Arial" w:cs="Arial"/>
          <w:i/>
          <w:iCs/>
          <w:color w:val="009900"/>
        </w:rPr>
        <w:t>(à joindre au dossier)</w:t>
      </w:r>
      <w:r>
        <w:rPr>
          <w:rFonts w:ascii="Arial" w:eastAsia="Wingdings" w:hAnsi="Arial" w:cs="Arial"/>
          <w:color w:val="000000"/>
        </w:rPr>
        <w:t> ;</w:t>
      </w:r>
    </w:p>
    <w:p w:rsidR="00734DBD" w:rsidRDefault="00734DBD">
      <w:pPr>
        <w:pStyle w:val="Retraitcorpsdetexte"/>
        <w:tabs>
          <w:tab w:val="left" w:pos="510"/>
          <w:tab w:val="left" w:pos="1010"/>
        </w:tabs>
        <w:rPr>
          <w:rFonts w:ascii="Arial" w:hAnsi="Arial" w:cs="Arial"/>
        </w:rPr>
      </w:pPr>
    </w:p>
    <w:p w:rsidR="00734DBD" w:rsidRDefault="00DF63F3">
      <w:pPr>
        <w:pStyle w:val="Retraitcorpsdetexte"/>
        <w:numPr>
          <w:ilvl w:val="0"/>
          <w:numId w:val="3"/>
        </w:numPr>
        <w:tabs>
          <w:tab w:val="clear" w:pos="720"/>
          <w:tab w:val="left" w:pos="450"/>
          <w:tab w:val="left" w:pos="709"/>
          <w:tab w:val="left" w:pos="994"/>
        </w:tabs>
        <w:ind w:left="737" w:hanging="737"/>
      </w:pPr>
      <w:proofErr w:type="gramStart"/>
      <w:r>
        <w:rPr>
          <w:rFonts w:ascii="Arial" w:eastAsia="Wingdings" w:hAnsi="Arial" w:cs="Arial"/>
          <w:color w:val="000000"/>
        </w:rPr>
        <w:t>relevé</w:t>
      </w:r>
      <w:proofErr w:type="gramEnd"/>
      <w:r>
        <w:rPr>
          <w:rFonts w:ascii="Arial" w:eastAsia="Wingdings" w:hAnsi="Arial" w:cs="Arial"/>
          <w:color w:val="000000"/>
        </w:rPr>
        <w:t xml:space="preserve"> d'identité bancaire </w:t>
      </w:r>
      <w:r>
        <w:rPr>
          <w:rFonts w:ascii="Arial" w:eastAsia="Wingdings" w:hAnsi="Arial" w:cs="Arial"/>
          <w:i/>
          <w:iCs/>
          <w:color w:val="009900"/>
        </w:rPr>
        <w:t>(à joindre au dossier)</w:t>
      </w:r>
      <w:r>
        <w:rPr>
          <w:rFonts w:ascii="Arial" w:eastAsia="Wingdings" w:hAnsi="Arial" w:cs="Arial"/>
          <w:color w:val="000000"/>
        </w:rPr>
        <w:t> ;</w:t>
      </w:r>
    </w:p>
    <w:p w:rsidR="00734DBD" w:rsidRDefault="00734DBD">
      <w:pPr>
        <w:pStyle w:val="Retraitcorpsdetexte"/>
        <w:tabs>
          <w:tab w:val="left" w:pos="450"/>
          <w:tab w:val="left" w:pos="994"/>
        </w:tabs>
        <w:rPr>
          <w:rFonts w:ascii="Arial" w:eastAsia="Wingdings" w:hAnsi="Arial" w:cs="Arial"/>
        </w:rPr>
      </w:pPr>
    </w:p>
    <w:p w:rsidR="00734DBD" w:rsidRDefault="00DF63F3">
      <w:pPr>
        <w:pStyle w:val="Retraitcorpsdetexte"/>
        <w:numPr>
          <w:ilvl w:val="0"/>
          <w:numId w:val="3"/>
        </w:numPr>
        <w:tabs>
          <w:tab w:val="clear" w:pos="720"/>
          <w:tab w:val="left" w:pos="450"/>
          <w:tab w:val="left" w:pos="709"/>
          <w:tab w:val="left" w:pos="994"/>
        </w:tabs>
        <w:ind w:left="737" w:hanging="737"/>
      </w:pPr>
      <w:proofErr w:type="gramStart"/>
      <w:r>
        <w:rPr>
          <w:rFonts w:ascii="Arial" w:eastAsia="Wingdings" w:hAnsi="Arial" w:cs="Arial"/>
          <w:color w:val="000000"/>
        </w:rPr>
        <w:t>statuts</w:t>
      </w:r>
      <w:proofErr w:type="gramEnd"/>
      <w:r>
        <w:rPr>
          <w:rFonts w:ascii="Arial" w:eastAsia="Wingdings" w:hAnsi="Arial" w:cs="Arial"/>
          <w:color w:val="000000"/>
        </w:rPr>
        <w:t xml:space="preserve"> de la structure à jour</w:t>
      </w:r>
      <w:r>
        <w:rPr>
          <w:rFonts w:ascii="Arial" w:eastAsia="Wingdings" w:hAnsi="Arial" w:cs="Arial"/>
          <w:i/>
          <w:iCs/>
          <w:color w:val="000000"/>
        </w:rPr>
        <w:t xml:space="preserve"> </w:t>
      </w:r>
      <w:r>
        <w:rPr>
          <w:rFonts w:ascii="Arial" w:eastAsia="Wingdings" w:hAnsi="Arial" w:cs="Arial"/>
          <w:i/>
          <w:iCs/>
          <w:color w:val="009900"/>
        </w:rPr>
        <w:t>(à joindre au dossier)</w:t>
      </w:r>
      <w:r>
        <w:rPr>
          <w:rFonts w:ascii="Arial" w:eastAsia="Wingdings" w:hAnsi="Arial" w:cs="Arial"/>
          <w:color w:val="000000"/>
        </w:rPr>
        <w:t> ;</w:t>
      </w:r>
    </w:p>
    <w:p w:rsidR="00734DBD" w:rsidRDefault="00734DBD">
      <w:pPr>
        <w:pStyle w:val="Retraitcorpsdetexte"/>
        <w:tabs>
          <w:tab w:val="left" w:pos="450"/>
          <w:tab w:val="left" w:pos="994"/>
        </w:tabs>
        <w:rPr>
          <w:rFonts w:ascii="Arial" w:eastAsia="Wingdings" w:hAnsi="Arial" w:cs="Arial"/>
        </w:rPr>
      </w:pPr>
    </w:p>
    <w:p w:rsidR="00734DBD" w:rsidRDefault="00DF63F3">
      <w:pPr>
        <w:pStyle w:val="Retraitcorpsdetexte"/>
        <w:numPr>
          <w:ilvl w:val="0"/>
          <w:numId w:val="3"/>
        </w:numPr>
        <w:tabs>
          <w:tab w:val="clear" w:pos="720"/>
          <w:tab w:val="left" w:pos="165"/>
          <w:tab w:val="left" w:pos="450"/>
          <w:tab w:val="left" w:pos="709"/>
          <w:tab w:val="left" w:pos="994"/>
        </w:tabs>
        <w:ind w:left="510" w:hanging="510"/>
      </w:pPr>
      <w:proofErr w:type="gramStart"/>
      <w:r>
        <w:rPr>
          <w:rFonts w:ascii="Arial" w:eastAsia="Wingdings" w:hAnsi="Arial" w:cs="Arial"/>
          <w:color w:val="000000"/>
        </w:rPr>
        <w:t>rapport</w:t>
      </w:r>
      <w:proofErr w:type="gramEnd"/>
      <w:r>
        <w:rPr>
          <w:rFonts w:ascii="Arial" w:eastAsia="Wingdings" w:hAnsi="Arial" w:cs="Arial"/>
          <w:color w:val="000000"/>
        </w:rPr>
        <w:t xml:space="preserve"> du commissaire aux comptes sur le dernier exercice clos </w:t>
      </w:r>
      <w:r>
        <w:rPr>
          <w:rFonts w:ascii="Arial" w:eastAsia="Wingdings" w:hAnsi="Arial" w:cs="Arial"/>
          <w:i/>
          <w:iCs/>
          <w:color w:val="009900"/>
        </w:rPr>
        <w:t>(à joindre au dossier)</w:t>
      </w:r>
    </w:p>
    <w:p w:rsidR="00734DBD" w:rsidRDefault="00734DBD">
      <w:pPr>
        <w:pStyle w:val="Retraitcorpsdetexte"/>
        <w:tabs>
          <w:tab w:val="left" w:pos="450"/>
          <w:tab w:val="left" w:pos="994"/>
        </w:tabs>
        <w:ind w:left="737" w:hanging="737"/>
        <w:rPr>
          <w:rFonts w:ascii="Arial" w:eastAsia="Wingdings" w:hAnsi="Arial" w:cs="Arial"/>
        </w:rPr>
      </w:pPr>
    </w:p>
    <w:p w:rsidR="00734DBD" w:rsidRDefault="00734DBD">
      <w:pPr>
        <w:pStyle w:val="Retraitcorpsdetexte"/>
        <w:tabs>
          <w:tab w:val="left" w:pos="450"/>
          <w:tab w:val="left" w:pos="994"/>
        </w:tabs>
        <w:ind w:left="737" w:hanging="737"/>
        <w:rPr>
          <w:rFonts w:ascii="Arial" w:eastAsia="Wingdings" w:hAnsi="Arial" w:cs="Arial"/>
        </w:rPr>
      </w:pPr>
    </w:p>
    <w:tbl>
      <w:tblPr>
        <w:tblW w:w="9392"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4" w:type="dxa"/>
          <w:bottom w:w="55" w:type="dxa"/>
          <w:right w:w="55" w:type="dxa"/>
        </w:tblCellMar>
        <w:tblLook w:val="0000" w:firstRow="0" w:lastRow="0" w:firstColumn="0" w:lastColumn="0" w:noHBand="0" w:noVBand="0"/>
      </w:tblPr>
      <w:tblGrid>
        <w:gridCol w:w="9392"/>
      </w:tblGrid>
      <w:tr w:rsidR="00734DBD">
        <w:tc>
          <w:tcPr>
            <w:tcW w:w="9392" w:type="dxa"/>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734DBD" w:rsidRPr="00DF63F3" w:rsidRDefault="00DF63F3" w:rsidP="00E46E33">
            <w:pPr>
              <w:pStyle w:val="Contenudetableau"/>
              <w:rPr>
                <w:lang w:val="fr-FR"/>
              </w:rPr>
            </w:pPr>
            <w:r w:rsidRPr="00DF63F3">
              <w:rPr>
                <w:rFonts w:ascii="Arial" w:hAnsi="Arial" w:cs="Arial"/>
                <w:b/>
                <w:bCs/>
                <w:lang w:val="fr-FR"/>
              </w:rPr>
              <w:t>Important :</w:t>
            </w:r>
          </w:p>
          <w:p w:rsidR="00734DBD" w:rsidRPr="00DF63F3" w:rsidRDefault="00734DBD" w:rsidP="00E46E33">
            <w:pPr>
              <w:pStyle w:val="Contenudetableau"/>
              <w:rPr>
                <w:rFonts w:ascii="Arial" w:hAnsi="Arial" w:cs="Arial"/>
                <w:b/>
                <w:bCs/>
                <w:lang w:val="fr-FR"/>
              </w:rPr>
            </w:pPr>
          </w:p>
          <w:p w:rsidR="00734DBD" w:rsidRPr="00DF63F3" w:rsidRDefault="00DF63F3" w:rsidP="00E46E33">
            <w:pPr>
              <w:pStyle w:val="Contenudetableau"/>
              <w:rPr>
                <w:lang w:val="fr-FR"/>
              </w:rPr>
            </w:pPr>
            <w:r w:rsidRPr="00DF63F3">
              <w:rPr>
                <w:rFonts w:ascii="Arial" w:hAnsi="Arial" w:cs="Arial"/>
                <w:b/>
                <w:bCs/>
                <w:lang w:val="fr-FR"/>
              </w:rPr>
              <w:t>- L’ordre et la présentation de ce formulai</w:t>
            </w:r>
            <w:r w:rsidR="00E46E33">
              <w:rPr>
                <w:rFonts w:ascii="Arial" w:hAnsi="Arial" w:cs="Arial"/>
                <w:b/>
                <w:bCs/>
                <w:lang w:val="fr-FR"/>
              </w:rPr>
              <w:t>re ne doivent pas être modifiés ;</w:t>
            </w:r>
            <w:r w:rsidRPr="00DF63F3">
              <w:rPr>
                <w:rFonts w:ascii="Arial" w:hAnsi="Arial" w:cs="Arial"/>
                <w:b/>
                <w:bCs/>
                <w:lang w:val="fr-FR"/>
              </w:rPr>
              <w:t xml:space="preserve"> </w:t>
            </w:r>
          </w:p>
          <w:p w:rsidR="00734DBD" w:rsidRPr="00DF63F3" w:rsidRDefault="00734DBD" w:rsidP="00E46E33">
            <w:pPr>
              <w:pStyle w:val="Contenudetableau"/>
              <w:rPr>
                <w:rFonts w:ascii="Arial" w:hAnsi="Arial" w:cs="Arial"/>
                <w:b/>
                <w:bCs/>
                <w:lang w:val="fr-FR"/>
              </w:rPr>
            </w:pPr>
          </w:p>
          <w:p w:rsidR="00734DBD" w:rsidRPr="00E46E33" w:rsidRDefault="00DF63F3" w:rsidP="00E46E33">
            <w:pPr>
              <w:rPr>
                <w:rFonts w:ascii="Arial" w:hAnsi="Arial" w:cs="Arial"/>
                <w:b/>
              </w:rPr>
            </w:pPr>
            <w:r w:rsidRPr="00E46E33">
              <w:rPr>
                <w:rFonts w:ascii="Arial" w:hAnsi="Arial" w:cs="Arial"/>
                <w:b/>
              </w:rPr>
              <w:t xml:space="preserve">- </w:t>
            </w:r>
            <w:r w:rsidR="00E46E33" w:rsidRPr="00E46E33">
              <w:rPr>
                <w:rFonts w:ascii="Arial" w:hAnsi="Arial" w:cs="Arial"/>
                <w:b/>
              </w:rPr>
              <w:t>Pour l’envoi par courriel : l</w:t>
            </w:r>
            <w:r w:rsidRPr="00E46E33">
              <w:rPr>
                <w:rFonts w:ascii="Arial" w:hAnsi="Arial" w:cs="Arial"/>
                <w:b/>
              </w:rPr>
              <w:t>es pièces sont à réun</w:t>
            </w:r>
            <w:r w:rsidR="00E46E33" w:rsidRPr="00E46E33">
              <w:rPr>
                <w:rFonts w:ascii="Arial" w:hAnsi="Arial" w:cs="Arial"/>
                <w:b/>
              </w:rPr>
              <w:t xml:space="preserve">ir dans un seul et même fichier </w:t>
            </w:r>
            <w:r w:rsidR="00E46E33">
              <w:rPr>
                <w:rFonts w:ascii="Arial" w:hAnsi="Arial" w:cs="Arial"/>
                <w:b/>
              </w:rPr>
              <w:t xml:space="preserve">   numérique ;</w:t>
            </w:r>
          </w:p>
          <w:p w:rsidR="00734DBD" w:rsidRDefault="00734DBD" w:rsidP="00E46E33">
            <w:pPr>
              <w:pStyle w:val="Retraitcorpsdetexte"/>
              <w:tabs>
                <w:tab w:val="left" w:pos="450"/>
                <w:tab w:val="left" w:pos="994"/>
              </w:tabs>
              <w:ind w:left="737" w:hanging="737"/>
              <w:jc w:val="left"/>
              <w:rPr>
                <w:rFonts w:ascii="Arial" w:eastAsia="Wingdings" w:hAnsi="Arial" w:cs="Arial"/>
                <w:b/>
                <w:bCs/>
              </w:rPr>
            </w:pPr>
          </w:p>
          <w:p w:rsidR="00734DBD" w:rsidRPr="00B66A74" w:rsidRDefault="00DF63F3" w:rsidP="00E46E33">
            <w:pPr>
              <w:pStyle w:val="Retraitcorpsdetexte"/>
              <w:tabs>
                <w:tab w:val="left" w:pos="450"/>
                <w:tab w:val="left" w:pos="994"/>
              </w:tabs>
              <w:ind w:left="227" w:hanging="227"/>
              <w:jc w:val="left"/>
              <w:rPr>
                <w:color w:val="C00000"/>
              </w:rPr>
            </w:pPr>
            <w:r w:rsidRPr="00B66A74">
              <w:rPr>
                <w:rFonts w:ascii="Arial" w:eastAsia="Wingdings" w:hAnsi="Arial" w:cs="Arial"/>
                <w:b/>
                <w:bCs/>
                <w:color w:val="C00000"/>
              </w:rPr>
              <w:t xml:space="preserve">- </w:t>
            </w:r>
            <w:r w:rsidRPr="00B66A74">
              <w:rPr>
                <w:rFonts w:ascii="Arial" w:eastAsia="Wingdings" w:hAnsi="Arial" w:cs="Arial"/>
                <w:b/>
                <w:bCs/>
                <w:color w:val="C00000"/>
                <w:u w:val="single"/>
              </w:rPr>
              <w:t>Tout dossier incomplet ou non conforme au modèle ci-joint ne sera pas examiné par le comité de sélection de l’appel à projets</w:t>
            </w:r>
            <w:r w:rsidRPr="00B66A74">
              <w:rPr>
                <w:rFonts w:ascii="Arial" w:eastAsia="Wingdings" w:hAnsi="Arial" w:cs="Arial"/>
                <w:b/>
                <w:bCs/>
                <w:color w:val="C00000"/>
              </w:rPr>
              <w:t>.</w:t>
            </w:r>
          </w:p>
          <w:p w:rsidR="00734DBD" w:rsidRPr="00DF63F3" w:rsidRDefault="00734DBD">
            <w:pPr>
              <w:pStyle w:val="Contenudetableau"/>
              <w:jc w:val="both"/>
              <w:rPr>
                <w:b/>
                <w:bCs/>
                <w:lang w:val="fr-FR"/>
              </w:rPr>
            </w:pPr>
          </w:p>
        </w:tc>
      </w:tr>
    </w:tbl>
    <w:p w:rsidR="00734DBD" w:rsidRDefault="00734DBD">
      <w:pPr>
        <w:pStyle w:val="Retraitcorpsdetexte"/>
        <w:tabs>
          <w:tab w:val="left" w:pos="450"/>
          <w:tab w:val="left" w:pos="994"/>
        </w:tabs>
        <w:ind w:left="737" w:hanging="737"/>
        <w:rPr>
          <w:rFonts w:ascii="Arial" w:eastAsia="Wingdings" w:hAnsi="Arial" w:cs="Arial"/>
        </w:rPr>
      </w:pPr>
    </w:p>
    <w:p w:rsidR="00734DBD" w:rsidRDefault="00734DBD">
      <w:pPr>
        <w:jc w:val="center"/>
        <w:rPr>
          <w:rFonts w:ascii="Arial" w:eastAsia="Wingdings" w:hAnsi="Arial" w:cs="Arial"/>
        </w:rPr>
      </w:pPr>
    </w:p>
    <w:tbl>
      <w:tblPr>
        <w:tblW w:w="9486" w:type="dxa"/>
        <w:tblInd w:w="-5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4" w:type="dxa"/>
          <w:bottom w:w="55" w:type="dxa"/>
          <w:right w:w="55" w:type="dxa"/>
        </w:tblCellMar>
        <w:tblLook w:val="0000" w:firstRow="0" w:lastRow="0" w:firstColumn="0" w:lastColumn="0" w:noHBand="0" w:noVBand="0"/>
      </w:tblPr>
      <w:tblGrid>
        <w:gridCol w:w="9486"/>
      </w:tblGrid>
      <w:tr w:rsidR="00734DBD">
        <w:tc>
          <w:tcPr>
            <w:tcW w:w="9486" w:type="dxa"/>
            <w:tcBorders>
              <w:top w:val="single" w:sz="2" w:space="0" w:color="000001"/>
              <w:left w:val="single" w:sz="2" w:space="0" w:color="000001"/>
              <w:bottom w:val="single" w:sz="2" w:space="0" w:color="000001"/>
              <w:right w:val="single" w:sz="2" w:space="0" w:color="000001"/>
            </w:tcBorders>
            <w:shd w:val="clear" w:color="auto" w:fill="CCCC99"/>
            <w:tcMar>
              <w:left w:w="54" w:type="dxa"/>
            </w:tcMar>
          </w:tcPr>
          <w:p w:rsidR="00734DBD" w:rsidRPr="00DF63F3" w:rsidRDefault="00DF63F3">
            <w:pPr>
              <w:pStyle w:val="Contenudetableau"/>
              <w:jc w:val="center"/>
              <w:rPr>
                <w:lang w:val="fr-FR"/>
              </w:rPr>
            </w:pPr>
            <w:r w:rsidRPr="00DF63F3">
              <w:rPr>
                <w:rFonts w:ascii="Arial" w:hAnsi="Arial" w:cs="Arial"/>
                <w:b/>
                <w:bCs/>
                <w:sz w:val="28"/>
                <w:szCs w:val="28"/>
                <w:lang w:val="fr-FR"/>
              </w:rPr>
              <w:t>Règlement de l’Appel à projets</w:t>
            </w:r>
          </w:p>
        </w:tc>
      </w:tr>
    </w:tbl>
    <w:p w:rsidR="00734DBD" w:rsidRDefault="00734DBD">
      <w:pPr>
        <w:ind w:right="170"/>
        <w:jc w:val="center"/>
      </w:pPr>
    </w:p>
    <w:p w:rsidR="00734DBD" w:rsidRPr="00DF63F3" w:rsidRDefault="00734DBD">
      <w:pPr>
        <w:pStyle w:val="Standard"/>
        <w:tabs>
          <w:tab w:val="left" w:pos="0"/>
        </w:tabs>
        <w:ind w:left="-57"/>
        <w:jc w:val="both"/>
        <w:rPr>
          <w:rFonts w:ascii="Calibri" w:hAnsi="Calibri" w:cs="Calibri"/>
          <w:color w:val="000000"/>
          <w:sz w:val="22"/>
          <w:szCs w:val="22"/>
          <w:lang w:val="fr-FR"/>
        </w:rPr>
      </w:pPr>
    </w:p>
    <w:p w:rsidR="00734DBD" w:rsidRPr="00DF63F3" w:rsidRDefault="00DF63F3">
      <w:pPr>
        <w:pStyle w:val="Standard"/>
        <w:pBdr>
          <w:top w:val="single" w:sz="4" w:space="1" w:color="000001"/>
          <w:left w:val="single" w:sz="4" w:space="4" w:color="000001"/>
          <w:bottom w:val="single" w:sz="4" w:space="1" w:color="000001"/>
          <w:right w:val="single" w:sz="4" w:space="4" w:color="000001"/>
        </w:pBdr>
        <w:shd w:val="clear" w:color="auto" w:fill="FFFFFF"/>
        <w:tabs>
          <w:tab w:val="left" w:pos="0"/>
        </w:tabs>
        <w:jc w:val="both"/>
        <w:rPr>
          <w:lang w:val="fr-FR"/>
        </w:rPr>
      </w:pPr>
      <w:r>
        <w:rPr>
          <w:rFonts w:ascii="Calibri" w:hAnsi="Calibri" w:cs="Calibri"/>
          <w:b/>
          <w:bCs/>
          <w:color w:val="000000"/>
          <w:sz w:val="22"/>
          <w:szCs w:val="22"/>
          <w:lang w:val="fr-FR"/>
        </w:rPr>
        <w:t>1. Thématique</w:t>
      </w:r>
    </w:p>
    <w:p w:rsidR="00734DBD" w:rsidRPr="00DF63F3" w:rsidRDefault="00DF63F3">
      <w:pPr>
        <w:pStyle w:val="Standard"/>
        <w:pBdr>
          <w:top w:val="single" w:sz="4" w:space="1" w:color="000001"/>
          <w:left w:val="single" w:sz="4" w:space="4" w:color="000001"/>
          <w:bottom w:val="single" w:sz="4" w:space="1" w:color="000001"/>
          <w:right w:val="single" w:sz="4" w:space="4" w:color="000001"/>
        </w:pBdr>
        <w:shd w:val="clear" w:color="auto" w:fill="FFFFFF"/>
        <w:tabs>
          <w:tab w:val="left" w:pos="0"/>
        </w:tabs>
        <w:jc w:val="both"/>
        <w:rPr>
          <w:lang w:val="fr-FR"/>
        </w:rPr>
      </w:pPr>
      <w:r>
        <w:rPr>
          <w:rFonts w:ascii="Calibri" w:hAnsi="Calibri" w:cs="Calibri"/>
          <w:color w:val="000000"/>
          <w:sz w:val="22"/>
          <w:szCs w:val="22"/>
          <w:lang w:val="fr-FR"/>
        </w:rPr>
        <w:t xml:space="preserve">Soutien aux actions </w:t>
      </w:r>
      <w:proofErr w:type="spellStart"/>
      <w:r>
        <w:rPr>
          <w:rFonts w:ascii="Calibri" w:hAnsi="Calibri" w:cs="Calibri"/>
          <w:color w:val="000000"/>
          <w:sz w:val="22"/>
          <w:szCs w:val="22"/>
          <w:lang w:val="fr-FR"/>
        </w:rPr>
        <w:t>professionnalisantes</w:t>
      </w:r>
      <w:proofErr w:type="spellEnd"/>
      <w:r>
        <w:rPr>
          <w:rFonts w:ascii="Calibri" w:hAnsi="Calibri" w:cs="Calibri"/>
          <w:color w:val="000000"/>
          <w:sz w:val="22"/>
          <w:szCs w:val="22"/>
          <w:lang w:val="fr-FR"/>
        </w:rPr>
        <w:t xml:space="preserve"> mises en œuvre par les dispositifs d’accompagnement en direction de l’entrepreneuriat culturel. </w:t>
      </w:r>
    </w:p>
    <w:p w:rsidR="00734DBD" w:rsidRPr="00DF63F3" w:rsidRDefault="00734DBD">
      <w:pPr>
        <w:pStyle w:val="Contenudetableau"/>
        <w:snapToGrid w:val="0"/>
        <w:jc w:val="center"/>
        <w:rPr>
          <w:rFonts w:ascii="Arial" w:eastAsia="Liberation Sans" w:hAnsi="Arial" w:cs="Arial"/>
          <w:b/>
          <w:bCs/>
          <w:color w:val="000000"/>
          <w:sz w:val="28"/>
          <w:szCs w:val="28"/>
          <w:lang w:val="fr-FR"/>
        </w:rPr>
      </w:pPr>
    </w:p>
    <w:tbl>
      <w:tblPr>
        <w:tblW w:w="9715" w:type="dxa"/>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2" w:type="dxa"/>
          <w:bottom w:w="55" w:type="dxa"/>
          <w:right w:w="55" w:type="dxa"/>
        </w:tblCellMar>
        <w:tblLook w:val="0000" w:firstRow="0" w:lastRow="0" w:firstColumn="0" w:lastColumn="0" w:noHBand="0" w:noVBand="0"/>
      </w:tblPr>
      <w:tblGrid>
        <w:gridCol w:w="9715"/>
      </w:tblGrid>
      <w:tr w:rsidR="00734DBD">
        <w:tc>
          <w:tcPr>
            <w:tcW w:w="9715"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734DBD" w:rsidRPr="00DF63F3" w:rsidRDefault="00DF63F3">
            <w:pPr>
              <w:pStyle w:val="Contenudetableau"/>
              <w:jc w:val="both"/>
              <w:rPr>
                <w:lang w:val="fr-FR"/>
              </w:rPr>
            </w:pPr>
            <w:r w:rsidRPr="00DF63F3">
              <w:rPr>
                <w:rFonts w:ascii="Calibri" w:hAnsi="Calibri" w:cs="Calibri"/>
                <w:b/>
                <w:bCs/>
                <w:sz w:val="22"/>
                <w:szCs w:val="22"/>
                <w:lang w:val="fr-FR"/>
              </w:rPr>
              <w:t>2. Contexte</w:t>
            </w:r>
          </w:p>
          <w:p w:rsidR="00734DBD" w:rsidRPr="00DF63F3" w:rsidRDefault="00DF63F3">
            <w:pPr>
              <w:pStyle w:val="Contenudetableau"/>
              <w:ind w:right="170"/>
              <w:jc w:val="both"/>
              <w:rPr>
                <w:lang w:val="fr-FR"/>
              </w:rPr>
            </w:pPr>
            <w:r w:rsidRPr="00DF63F3">
              <w:rPr>
                <w:rFonts w:ascii="Calibri" w:hAnsi="Calibri" w:cs="Calibri"/>
                <w:color w:val="000000"/>
                <w:sz w:val="22"/>
                <w:szCs w:val="22"/>
                <w:lang w:val="fr-FR"/>
              </w:rPr>
              <w:t>Le ministère de la Culture souhaite renforcer son action en faveur de l’entrepreneuriat culturel et la professionnalisation des porteurs de projet et entrepreneurs culturels.  Il souhaite par ailleurs apporter son soutien aux dispositifs qui accompagnent les entrepreneurs culturels dont les missions sont essentielles et les modèles économiques demeurent parfois fragiles.</w:t>
            </w:r>
          </w:p>
          <w:p w:rsidR="00734DBD" w:rsidRPr="00DF63F3" w:rsidRDefault="00734DBD">
            <w:pPr>
              <w:pStyle w:val="Contenudetableau"/>
              <w:jc w:val="both"/>
              <w:rPr>
                <w:rFonts w:ascii="Calibri" w:hAnsi="Calibri" w:cs="Calibri"/>
                <w:b/>
                <w:bCs/>
                <w:sz w:val="22"/>
                <w:szCs w:val="22"/>
                <w:lang w:val="fr-FR"/>
              </w:rPr>
            </w:pPr>
          </w:p>
          <w:p w:rsidR="00734DBD" w:rsidRPr="00DF63F3" w:rsidRDefault="00DF63F3">
            <w:pPr>
              <w:pStyle w:val="Standard"/>
              <w:tabs>
                <w:tab w:val="left" w:pos="0"/>
              </w:tabs>
              <w:ind w:right="283"/>
              <w:jc w:val="both"/>
              <w:rPr>
                <w:lang w:val="fr-FR"/>
              </w:rPr>
            </w:pPr>
            <w:r w:rsidRPr="00DF63F3">
              <w:rPr>
                <w:rFonts w:ascii="Calibri" w:hAnsi="Calibri" w:cs="Calibri"/>
                <w:color w:val="000000"/>
                <w:sz w:val="22"/>
                <w:szCs w:val="22"/>
                <w:lang w:val="fr-FR"/>
              </w:rPr>
              <w:t>En effet, l’accompagnement à la création et au développement d’activité ou d’entreprise, ainsi que la mutualisation et la coopération entre les entrepreneurs, sont désormais des atouts reconnus par tous et des facteurs de pérennité pour les entreprises.</w:t>
            </w:r>
          </w:p>
          <w:p w:rsidR="00734DBD" w:rsidRPr="00DF63F3" w:rsidRDefault="00734DBD">
            <w:pPr>
              <w:pStyle w:val="Standard"/>
              <w:tabs>
                <w:tab w:val="left" w:pos="-1435"/>
              </w:tabs>
              <w:ind w:left="-1425"/>
              <w:jc w:val="both"/>
              <w:rPr>
                <w:rFonts w:ascii="Calibri" w:hAnsi="Calibri" w:cs="Calibri"/>
                <w:sz w:val="22"/>
                <w:szCs w:val="22"/>
                <w:lang w:val="fr-FR"/>
              </w:rPr>
            </w:pPr>
          </w:p>
          <w:p w:rsidR="00734DBD" w:rsidRPr="00DF63F3" w:rsidRDefault="00DF63F3">
            <w:pPr>
              <w:pStyle w:val="Standard"/>
              <w:tabs>
                <w:tab w:val="left" w:pos="30"/>
              </w:tabs>
              <w:spacing w:after="113"/>
              <w:ind w:left="57" w:right="283"/>
              <w:jc w:val="both"/>
              <w:rPr>
                <w:lang w:val="fr-FR"/>
              </w:rPr>
            </w:pPr>
            <w:r w:rsidRPr="00DF63F3">
              <w:rPr>
                <w:rFonts w:ascii="Calibri" w:hAnsi="Calibri" w:cs="Calibri"/>
                <w:color w:val="000000"/>
                <w:sz w:val="22"/>
                <w:szCs w:val="22"/>
                <w:lang w:val="fr-FR"/>
              </w:rPr>
              <w:t>A l’initiative des collectivités territoriales, de l’Etat et plus récemment du secteur privé, la France a développé, depuis une dizaine d’années, différents types de dispositifs d’accompagnement afin de répondre aux attentes et aux besoins des entrepreneurs. Il s’agit notamment de couveuses, d’incubateurs, d’</w:t>
            </w:r>
            <w:proofErr w:type="spellStart"/>
            <w:r w:rsidRPr="00DF63F3">
              <w:rPr>
                <w:rFonts w:ascii="Calibri" w:hAnsi="Calibri" w:cs="Calibri"/>
                <w:color w:val="000000"/>
                <w:sz w:val="22"/>
                <w:szCs w:val="22"/>
                <w:lang w:val="fr-FR"/>
              </w:rPr>
              <w:t>accélateurs</w:t>
            </w:r>
            <w:proofErr w:type="spellEnd"/>
            <w:r w:rsidRPr="00DF63F3">
              <w:rPr>
                <w:rFonts w:ascii="Calibri" w:hAnsi="Calibri" w:cs="Calibri"/>
                <w:color w:val="000000"/>
                <w:sz w:val="22"/>
                <w:szCs w:val="22"/>
                <w:lang w:val="fr-FR"/>
              </w:rPr>
              <w:t xml:space="preserve">, de pépinières d’entreprises, d’espaces de </w:t>
            </w:r>
            <w:proofErr w:type="spellStart"/>
            <w:r w:rsidRPr="00DF63F3">
              <w:rPr>
                <w:rFonts w:ascii="Calibri" w:hAnsi="Calibri" w:cs="Calibri"/>
                <w:color w:val="000000"/>
                <w:sz w:val="22"/>
                <w:szCs w:val="22"/>
                <w:lang w:val="fr-FR"/>
              </w:rPr>
              <w:t>cotravail</w:t>
            </w:r>
            <w:proofErr w:type="spellEnd"/>
            <w:r w:rsidRPr="00DF63F3">
              <w:rPr>
                <w:rFonts w:ascii="Calibri" w:hAnsi="Calibri" w:cs="Calibri"/>
                <w:color w:val="000000"/>
                <w:sz w:val="22"/>
                <w:szCs w:val="22"/>
                <w:lang w:val="fr-FR"/>
              </w:rPr>
              <w:t xml:space="preserve"> (</w:t>
            </w:r>
            <w:proofErr w:type="spellStart"/>
            <w:r w:rsidRPr="00DF63F3">
              <w:rPr>
                <w:rFonts w:ascii="Calibri" w:hAnsi="Calibri" w:cs="Calibri"/>
                <w:i/>
                <w:iCs/>
                <w:color w:val="000000"/>
                <w:sz w:val="22"/>
                <w:szCs w:val="22"/>
                <w:lang w:val="fr-FR"/>
              </w:rPr>
              <w:t>co-working</w:t>
            </w:r>
            <w:proofErr w:type="spellEnd"/>
            <w:r w:rsidRPr="00DF63F3">
              <w:rPr>
                <w:rFonts w:ascii="Calibri" w:hAnsi="Calibri" w:cs="Calibri"/>
                <w:color w:val="000000"/>
                <w:sz w:val="22"/>
                <w:szCs w:val="22"/>
                <w:lang w:val="fr-FR"/>
              </w:rPr>
              <w:t>), de grappes d’entreprises (</w:t>
            </w:r>
            <w:r w:rsidRPr="00DF63F3">
              <w:rPr>
                <w:rFonts w:ascii="Calibri" w:hAnsi="Calibri" w:cs="Calibri"/>
                <w:i/>
                <w:iCs/>
                <w:color w:val="000000"/>
                <w:sz w:val="22"/>
                <w:szCs w:val="22"/>
                <w:lang w:val="fr-FR"/>
              </w:rPr>
              <w:t>cluster</w:t>
            </w:r>
            <w:r w:rsidRPr="00DF63F3">
              <w:rPr>
                <w:rFonts w:ascii="Calibri" w:hAnsi="Calibri" w:cs="Calibri"/>
                <w:color w:val="000000"/>
                <w:sz w:val="22"/>
                <w:szCs w:val="22"/>
                <w:lang w:val="fr-FR"/>
              </w:rPr>
              <w:t xml:space="preserve">), de </w:t>
            </w:r>
            <w:proofErr w:type="spellStart"/>
            <w:r w:rsidRPr="00DF63F3">
              <w:rPr>
                <w:rFonts w:ascii="Calibri" w:hAnsi="Calibri" w:cs="Calibri"/>
                <w:i/>
                <w:iCs/>
                <w:color w:val="000000"/>
                <w:sz w:val="22"/>
                <w:szCs w:val="22"/>
                <w:lang w:val="fr-FR"/>
              </w:rPr>
              <w:t>fab</w:t>
            </w:r>
            <w:proofErr w:type="spellEnd"/>
            <w:r w:rsidRPr="00DF63F3">
              <w:rPr>
                <w:rFonts w:ascii="Calibri" w:hAnsi="Calibri" w:cs="Calibri"/>
                <w:i/>
                <w:iCs/>
                <w:color w:val="000000"/>
                <w:sz w:val="22"/>
                <w:szCs w:val="22"/>
                <w:lang w:val="fr-FR"/>
              </w:rPr>
              <w:t xml:space="preserve"> </w:t>
            </w:r>
            <w:proofErr w:type="spellStart"/>
            <w:r w:rsidRPr="00DF63F3">
              <w:rPr>
                <w:rFonts w:ascii="Calibri" w:hAnsi="Calibri" w:cs="Calibri"/>
                <w:i/>
                <w:iCs/>
                <w:color w:val="000000"/>
                <w:sz w:val="22"/>
                <w:szCs w:val="22"/>
                <w:lang w:val="fr-FR"/>
              </w:rPr>
              <w:t>lab</w:t>
            </w:r>
            <w:proofErr w:type="spellEnd"/>
            <w:r w:rsidRPr="00DF63F3">
              <w:rPr>
                <w:rFonts w:ascii="Calibri" w:hAnsi="Calibri" w:cs="Calibri"/>
                <w:color w:val="000000"/>
                <w:sz w:val="22"/>
                <w:szCs w:val="22"/>
                <w:lang w:val="fr-FR"/>
              </w:rPr>
              <w:t>, de tiers lieux, de Coopératives d’activités et d’emploi (CAE), de Pôles territoriaux de coopération économique (PTCE), de groupements d’employeurs (GE) ou encore de réseaux professionnels et de centres de ressources. Pour répondre au mieux aux besoins de leurs bénéficiaires, ces dispositifs d’accompagnement proposent des offres de service de plus en plus hybrides. Par ailleurs, les initiatives et les formations à l’entrepreneuriat culturel tendent à se développer et se structurer.</w:t>
            </w:r>
          </w:p>
        </w:tc>
      </w:tr>
    </w:tbl>
    <w:p w:rsidR="00734DBD" w:rsidRDefault="00734DBD">
      <w:pPr>
        <w:pStyle w:val="Standard"/>
        <w:tabs>
          <w:tab w:val="left" w:pos="0"/>
        </w:tabs>
        <w:jc w:val="both"/>
        <w:rPr>
          <w:rFonts w:ascii="Calibri" w:hAnsi="Calibri" w:cs="Calibri"/>
          <w:color w:val="000000"/>
          <w:sz w:val="28"/>
          <w:szCs w:val="28"/>
          <w:lang w:val="fr-FR"/>
        </w:rPr>
      </w:pPr>
    </w:p>
    <w:p w:rsidR="00734DBD" w:rsidRPr="00DF63F3" w:rsidRDefault="00DF63F3">
      <w:pPr>
        <w:pStyle w:val="Standard"/>
        <w:pBdr>
          <w:top w:val="single" w:sz="4" w:space="1" w:color="000001"/>
          <w:left w:val="single" w:sz="4" w:space="4" w:color="000001"/>
          <w:bottom w:val="single" w:sz="4" w:space="1" w:color="000001"/>
          <w:right w:val="single" w:sz="4" w:space="4" w:color="000001"/>
        </w:pBdr>
        <w:tabs>
          <w:tab w:val="left" w:pos="0"/>
        </w:tabs>
        <w:jc w:val="both"/>
        <w:rPr>
          <w:lang w:val="fr-FR"/>
        </w:rPr>
      </w:pPr>
      <w:r>
        <w:rPr>
          <w:rFonts w:ascii="Calibri" w:hAnsi="Calibri" w:cs="Calibri"/>
          <w:b/>
          <w:bCs/>
          <w:color w:val="000000"/>
          <w:sz w:val="22"/>
          <w:szCs w:val="22"/>
          <w:lang w:val="fr-FR"/>
        </w:rPr>
        <w:t>3. Objectifs</w:t>
      </w:r>
    </w:p>
    <w:p w:rsidR="00734DBD" w:rsidRPr="00DF63F3" w:rsidRDefault="00DF63F3">
      <w:pPr>
        <w:pStyle w:val="Standard"/>
        <w:pBdr>
          <w:top w:val="single" w:sz="4" w:space="1" w:color="000001"/>
          <w:left w:val="single" w:sz="4" w:space="4" w:color="000001"/>
          <w:bottom w:val="single" w:sz="4" w:space="1" w:color="000001"/>
          <w:right w:val="single" w:sz="4" w:space="4" w:color="000001"/>
        </w:pBdr>
        <w:shd w:val="clear" w:color="auto" w:fill="FFFFFF"/>
        <w:tabs>
          <w:tab w:val="left" w:pos="0"/>
        </w:tabs>
        <w:jc w:val="both"/>
        <w:rPr>
          <w:lang w:val="fr-FR"/>
        </w:rPr>
      </w:pPr>
      <w:r>
        <w:rPr>
          <w:rFonts w:ascii="Calibri" w:hAnsi="Calibri" w:cs="Calibri"/>
          <w:color w:val="000000"/>
          <w:sz w:val="22"/>
          <w:szCs w:val="22"/>
          <w:lang w:val="fr-FR"/>
        </w:rPr>
        <w:t xml:space="preserve">L’appel à projets « soutien aux actions </w:t>
      </w:r>
      <w:proofErr w:type="spellStart"/>
      <w:r>
        <w:rPr>
          <w:rFonts w:ascii="Calibri" w:hAnsi="Calibri" w:cs="Calibri"/>
          <w:color w:val="000000"/>
          <w:sz w:val="22"/>
          <w:szCs w:val="22"/>
          <w:lang w:val="fr-FR"/>
        </w:rPr>
        <w:t>professionnalisantes</w:t>
      </w:r>
      <w:proofErr w:type="spellEnd"/>
      <w:r>
        <w:rPr>
          <w:rFonts w:ascii="Calibri" w:hAnsi="Calibri" w:cs="Calibri"/>
          <w:color w:val="000000"/>
          <w:sz w:val="22"/>
          <w:szCs w:val="22"/>
          <w:lang w:val="fr-FR"/>
        </w:rPr>
        <w:t xml:space="preserve"> mises en œuvre par les dispositifs d’accompagnement en direction de l’entrepreneuriat culturel » a pour objectif de renforcer l’offre de formation et d’accompagnement dispensée par les dispositifs qui accompagnent les porteurs de projet et les entrepreneurs culturels en vue de leur professionnalisation et </w:t>
      </w:r>
      <w:r w:rsidR="002F1B49">
        <w:rPr>
          <w:rFonts w:ascii="Calibri" w:hAnsi="Calibri" w:cs="Calibri"/>
          <w:color w:val="000000"/>
          <w:sz w:val="22"/>
          <w:szCs w:val="22"/>
          <w:lang w:val="fr-FR"/>
        </w:rPr>
        <w:t xml:space="preserve">de </w:t>
      </w:r>
      <w:r>
        <w:rPr>
          <w:rFonts w:ascii="Calibri" w:hAnsi="Calibri" w:cs="Calibri"/>
          <w:color w:val="000000"/>
          <w:sz w:val="22"/>
          <w:szCs w:val="22"/>
          <w:lang w:val="fr-FR"/>
        </w:rPr>
        <w:t>la structuration de leur entreprise ou activité.</w:t>
      </w:r>
    </w:p>
    <w:p w:rsidR="00734DBD" w:rsidRDefault="00734DBD">
      <w:pPr>
        <w:pStyle w:val="Standard"/>
        <w:pBdr>
          <w:top w:val="single" w:sz="4" w:space="1" w:color="000001"/>
          <w:left w:val="single" w:sz="4" w:space="4" w:color="000001"/>
          <w:bottom w:val="single" w:sz="4" w:space="1" w:color="000001"/>
          <w:right w:val="single" w:sz="4" w:space="4" w:color="000001"/>
        </w:pBdr>
        <w:tabs>
          <w:tab w:val="left" w:pos="0"/>
        </w:tabs>
        <w:jc w:val="both"/>
        <w:rPr>
          <w:rFonts w:ascii="Calibri" w:hAnsi="Calibri" w:cs="Calibri"/>
          <w:color w:val="000000"/>
          <w:sz w:val="22"/>
          <w:szCs w:val="22"/>
          <w:lang w:val="fr-FR"/>
        </w:rPr>
      </w:pPr>
    </w:p>
    <w:p w:rsidR="00734DBD" w:rsidRPr="00DF63F3" w:rsidRDefault="00DF63F3">
      <w:pPr>
        <w:pStyle w:val="Standard"/>
        <w:pBdr>
          <w:top w:val="single" w:sz="4" w:space="1" w:color="000001"/>
          <w:left w:val="single" w:sz="4" w:space="4" w:color="000001"/>
          <w:bottom w:val="single" w:sz="4" w:space="1" w:color="000001"/>
          <w:right w:val="single" w:sz="4" w:space="4" w:color="000001"/>
        </w:pBdr>
        <w:tabs>
          <w:tab w:val="left" w:pos="0"/>
        </w:tabs>
        <w:jc w:val="both"/>
        <w:rPr>
          <w:lang w:val="fr-FR"/>
        </w:rPr>
      </w:pPr>
      <w:r>
        <w:rPr>
          <w:rFonts w:ascii="Calibri" w:hAnsi="Calibri" w:cs="Calibri"/>
          <w:color w:val="000000"/>
          <w:sz w:val="22"/>
          <w:szCs w:val="22"/>
          <w:lang w:val="fr-FR"/>
        </w:rPr>
        <w:t xml:space="preserve">Le terme de formation s’entend au sens large. Il pourra s’agir notamment de formations collectives, d’entretiens individuels, d’ateliers, de </w:t>
      </w:r>
      <w:proofErr w:type="spellStart"/>
      <w:r>
        <w:rPr>
          <w:rFonts w:ascii="Calibri" w:hAnsi="Calibri" w:cs="Calibri"/>
          <w:i/>
          <w:iCs/>
          <w:color w:val="000000"/>
          <w:sz w:val="22"/>
          <w:szCs w:val="22"/>
          <w:lang w:val="fr-FR"/>
        </w:rPr>
        <w:t>masterClass</w:t>
      </w:r>
      <w:proofErr w:type="spellEnd"/>
      <w:r>
        <w:rPr>
          <w:rFonts w:ascii="Calibri" w:hAnsi="Calibri" w:cs="Calibri"/>
          <w:color w:val="000000"/>
          <w:sz w:val="22"/>
          <w:szCs w:val="22"/>
          <w:lang w:val="fr-FR"/>
        </w:rPr>
        <w:t xml:space="preserve">, de </w:t>
      </w:r>
      <w:r>
        <w:rPr>
          <w:rFonts w:ascii="Calibri" w:hAnsi="Calibri" w:cs="Calibri"/>
          <w:i/>
          <w:iCs/>
          <w:color w:val="000000"/>
          <w:sz w:val="22"/>
          <w:szCs w:val="22"/>
          <w:lang w:val="fr-FR"/>
        </w:rPr>
        <w:t xml:space="preserve">coaching </w:t>
      </w:r>
      <w:r>
        <w:rPr>
          <w:rFonts w:ascii="Calibri" w:hAnsi="Calibri" w:cs="Calibri"/>
          <w:color w:val="000000"/>
          <w:sz w:val="22"/>
          <w:szCs w:val="22"/>
          <w:lang w:val="fr-FR"/>
        </w:rPr>
        <w:t xml:space="preserve">ou de mentorat ainsi que la production de contenus accessibles à tous (ressources papier ou vidéo).  </w:t>
      </w:r>
    </w:p>
    <w:p w:rsidR="00734DBD" w:rsidRDefault="00734DBD">
      <w:pPr>
        <w:pStyle w:val="Standard"/>
        <w:pBdr>
          <w:top w:val="single" w:sz="4" w:space="1" w:color="000001"/>
          <w:left w:val="single" w:sz="4" w:space="4" w:color="000001"/>
          <w:bottom w:val="single" w:sz="4" w:space="1" w:color="000001"/>
          <w:right w:val="single" w:sz="4" w:space="4" w:color="000001"/>
        </w:pBdr>
        <w:tabs>
          <w:tab w:val="left" w:pos="0"/>
        </w:tabs>
        <w:jc w:val="both"/>
        <w:rPr>
          <w:rFonts w:ascii="Calibri" w:hAnsi="Calibri" w:cs="Calibri"/>
          <w:color w:val="000000"/>
          <w:sz w:val="22"/>
          <w:szCs w:val="22"/>
          <w:lang w:val="fr-FR"/>
        </w:rPr>
      </w:pPr>
    </w:p>
    <w:p w:rsidR="00734DBD" w:rsidRPr="00DF63F3" w:rsidRDefault="00DF63F3">
      <w:pPr>
        <w:pStyle w:val="Standard"/>
        <w:pBdr>
          <w:top w:val="single" w:sz="4" w:space="1" w:color="000001"/>
          <w:left w:val="single" w:sz="4" w:space="4" w:color="000001"/>
          <w:bottom w:val="single" w:sz="4" w:space="1" w:color="000001"/>
          <w:right w:val="single" w:sz="4" w:space="4" w:color="000001"/>
        </w:pBdr>
        <w:tabs>
          <w:tab w:val="left" w:pos="0"/>
        </w:tabs>
        <w:jc w:val="both"/>
        <w:rPr>
          <w:lang w:val="fr-FR"/>
        </w:rPr>
      </w:pPr>
      <w:r>
        <w:rPr>
          <w:rFonts w:ascii="Calibri" w:hAnsi="Calibri" w:cs="Calibri"/>
          <w:color w:val="000000"/>
          <w:sz w:val="22"/>
          <w:szCs w:val="22"/>
          <w:lang w:val="fr-FR"/>
        </w:rPr>
        <w:t>Cet appel à projets vise à répondre précisément aux attentes et aux besoins des porteurs de projet et entrepreneurs culturels parmi lesquels :</w:t>
      </w:r>
    </w:p>
    <w:p w:rsidR="00734DBD" w:rsidRPr="00DF63F3" w:rsidRDefault="00DF63F3">
      <w:pPr>
        <w:pStyle w:val="Standard"/>
        <w:pBdr>
          <w:top w:val="single" w:sz="4" w:space="1" w:color="000001"/>
          <w:left w:val="single" w:sz="4" w:space="4" w:color="000001"/>
          <w:bottom w:val="single" w:sz="4" w:space="1" w:color="000001"/>
          <w:right w:val="single" w:sz="4" w:space="4" w:color="000001"/>
        </w:pBdr>
        <w:tabs>
          <w:tab w:val="left" w:pos="0"/>
        </w:tabs>
        <w:jc w:val="both"/>
        <w:rPr>
          <w:lang w:val="fr-FR"/>
        </w:rPr>
      </w:pPr>
      <w:r>
        <w:rPr>
          <w:rFonts w:ascii="Calibri" w:hAnsi="Calibri" w:cs="Calibri"/>
          <w:b/>
          <w:bCs/>
          <w:color w:val="000000"/>
          <w:sz w:val="22"/>
          <w:szCs w:val="22"/>
          <w:lang w:val="fr-FR"/>
        </w:rPr>
        <w:t xml:space="preserve">- </w:t>
      </w:r>
      <w:r>
        <w:rPr>
          <w:rFonts w:ascii="Calibri" w:hAnsi="Calibri" w:cs="Calibri"/>
          <w:color w:val="000000"/>
          <w:sz w:val="22"/>
          <w:szCs w:val="22"/>
          <w:lang w:val="fr-FR"/>
        </w:rPr>
        <w:t xml:space="preserve">     se former à la création d’entreprise ;</w:t>
      </w:r>
    </w:p>
    <w:p w:rsidR="00734DBD" w:rsidRPr="00DF63F3" w:rsidRDefault="00DF63F3">
      <w:pPr>
        <w:pStyle w:val="Standard"/>
        <w:pBdr>
          <w:top w:val="single" w:sz="4" w:space="1" w:color="000001"/>
          <w:left w:val="single" w:sz="4" w:space="4" w:color="000001"/>
          <w:bottom w:val="single" w:sz="4" w:space="1" w:color="000001"/>
          <w:right w:val="single" w:sz="4" w:space="4" w:color="000001"/>
        </w:pBdr>
        <w:tabs>
          <w:tab w:val="left" w:pos="0"/>
        </w:tabs>
        <w:jc w:val="both"/>
        <w:rPr>
          <w:lang w:val="fr-FR"/>
        </w:rPr>
      </w:pPr>
      <w:r>
        <w:rPr>
          <w:rFonts w:ascii="Calibri" w:hAnsi="Calibri" w:cs="Calibri"/>
          <w:color w:val="000000"/>
          <w:sz w:val="22"/>
          <w:szCs w:val="22"/>
          <w:lang w:val="fr-FR"/>
        </w:rPr>
        <w:t>-      apprendre la gestion d’entreprise et le management ;</w:t>
      </w:r>
    </w:p>
    <w:p w:rsidR="00734DBD" w:rsidRPr="00DF63F3" w:rsidRDefault="00DF63F3">
      <w:pPr>
        <w:pStyle w:val="Standard"/>
        <w:pBdr>
          <w:top w:val="single" w:sz="4" w:space="1" w:color="000001"/>
          <w:left w:val="single" w:sz="4" w:space="4" w:color="000001"/>
          <w:bottom w:val="single" w:sz="4" w:space="1" w:color="000001"/>
          <w:right w:val="single" w:sz="4" w:space="4" w:color="000001"/>
        </w:pBdr>
        <w:tabs>
          <w:tab w:val="left" w:pos="0"/>
        </w:tabs>
        <w:jc w:val="both"/>
        <w:rPr>
          <w:lang w:val="fr-FR"/>
        </w:rPr>
      </w:pPr>
      <w:r>
        <w:rPr>
          <w:rFonts w:ascii="Calibri" w:hAnsi="Calibri" w:cs="Calibri"/>
          <w:color w:val="000000"/>
          <w:sz w:val="22"/>
          <w:szCs w:val="22"/>
          <w:lang w:val="fr-FR"/>
        </w:rPr>
        <w:t xml:space="preserve">-     recevoir des conseils sur les questions juridique, comptable, fiscale, sociale et commerciale pour le   </w:t>
      </w:r>
      <w:r>
        <w:rPr>
          <w:rFonts w:ascii="Calibri" w:hAnsi="Calibri" w:cs="Calibri"/>
          <w:color w:val="000000"/>
          <w:sz w:val="22"/>
          <w:szCs w:val="22"/>
          <w:lang w:val="fr-FR"/>
        </w:rPr>
        <w:tab/>
        <w:t>bon développement de son projet ;</w:t>
      </w:r>
    </w:p>
    <w:p w:rsidR="00734DBD" w:rsidRPr="00DF63F3" w:rsidRDefault="00DF63F3">
      <w:pPr>
        <w:pStyle w:val="Standard"/>
        <w:pBdr>
          <w:top w:val="single" w:sz="4" w:space="1" w:color="000001"/>
          <w:left w:val="single" w:sz="4" w:space="4" w:color="000001"/>
          <w:bottom w:val="single" w:sz="4" w:space="1" w:color="000001"/>
          <w:right w:val="single" w:sz="4" w:space="4" w:color="000001"/>
        </w:pBdr>
        <w:tabs>
          <w:tab w:val="left" w:pos="0"/>
        </w:tabs>
        <w:jc w:val="both"/>
        <w:rPr>
          <w:lang w:val="fr-FR"/>
        </w:rPr>
      </w:pPr>
      <w:r>
        <w:rPr>
          <w:rFonts w:ascii="Calibri" w:hAnsi="Calibri" w:cs="Calibri"/>
          <w:color w:val="000000"/>
          <w:sz w:val="22"/>
          <w:szCs w:val="22"/>
          <w:lang w:val="fr-FR"/>
        </w:rPr>
        <w:t>-      rompre l’isolement du créateur d’entreprise ;</w:t>
      </w:r>
    </w:p>
    <w:p w:rsidR="00734DBD" w:rsidRPr="00DF63F3" w:rsidRDefault="00DF63F3">
      <w:pPr>
        <w:pStyle w:val="Standard"/>
        <w:pBdr>
          <w:top w:val="single" w:sz="4" w:space="1" w:color="000001"/>
          <w:left w:val="single" w:sz="4" w:space="4" w:color="000001"/>
          <w:bottom w:val="single" w:sz="4" w:space="1" w:color="000001"/>
          <w:right w:val="single" w:sz="4" w:space="4" w:color="000001"/>
        </w:pBdr>
        <w:tabs>
          <w:tab w:val="left" w:pos="0"/>
        </w:tabs>
        <w:jc w:val="both"/>
        <w:rPr>
          <w:lang w:val="fr-FR"/>
        </w:rPr>
      </w:pPr>
      <w:r>
        <w:rPr>
          <w:rFonts w:ascii="Calibri" w:hAnsi="Calibri" w:cs="Calibri"/>
          <w:color w:val="000000"/>
          <w:sz w:val="22"/>
          <w:szCs w:val="22"/>
          <w:lang w:val="fr-FR"/>
        </w:rPr>
        <w:t>-      partager les expériences et les bonnes pratiques entre pairs ;</w:t>
      </w:r>
    </w:p>
    <w:p w:rsidR="00734DBD" w:rsidRPr="00DF63F3" w:rsidRDefault="00DF63F3">
      <w:pPr>
        <w:pStyle w:val="Standard"/>
        <w:pBdr>
          <w:top w:val="single" w:sz="4" w:space="1" w:color="000001"/>
          <w:left w:val="single" w:sz="4" w:space="4" w:color="000001"/>
          <w:bottom w:val="single" w:sz="4" w:space="1" w:color="000001"/>
          <w:right w:val="single" w:sz="4" w:space="4" w:color="000001"/>
        </w:pBdr>
        <w:tabs>
          <w:tab w:val="left" w:pos="0"/>
        </w:tabs>
        <w:jc w:val="both"/>
        <w:rPr>
          <w:lang w:val="fr-FR"/>
        </w:rPr>
      </w:pPr>
      <w:r>
        <w:rPr>
          <w:rFonts w:ascii="Calibri" w:hAnsi="Calibri" w:cs="Calibri"/>
          <w:color w:val="000000"/>
          <w:sz w:val="22"/>
          <w:szCs w:val="22"/>
          <w:lang w:val="fr-FR"/>
        </w:rPr>
        <w:t>-      accéder facilement et de façon souple à des locaux professionnels ;</w:t>
      </w:r>
    </w:p>
    <w:p w:rsidR="00734DBD" w:rsidRPr="00DF63F3" w:rsidRDefault="00DF63F3">
      <w:pPr>
        <w:pStyle w:val="Standard"/>
        <w:pBdr>
          <w:top w:val="single" w:sz="4" w:space="1" w:color="000001"/>
          <w:left w:val="single" w:sz="4" w:space="4" w:color="000001"/>
          <w:bottom w:val="single" w:sz="4" w:space="1" w:color="000001"/>
          <w:right w:val="single" w:sz="4" w:space="4" w:color="000001"/>
        </w:pBdr>
        <w:tabs>
          <w:tab w:val="left" w:pos="0"/>
        </w:tabs>
        <w:jc w:val="both"/>
        <w:rPr>
          <w:lang w:val="fr-FR"/>
        </w:rPr>
      </w:pPr>
      <w:r>
        <w:rPr>
          <w:rFonts w:ascii="Calibri" w:hAnsi="Calibri" w:cs="Calibri"/>
          <w:color w:val="000000"/>
          <w:sz w:val="22"/>
          <w:szCs w:val="22"/>
          <w:lang w:val="fr-FR"/>
        </w:rPr>
        <w:lastRenderedPageBreak/>
        <w:t>-      permettre la mutualisation de services, de moyens et/ou d’emplois ;</w:t>
      </w:r>
    </w:p>
    <w:p w:rsidR="00734DBD" w:rsidRPr="00DF63F3" w:rsidRDefault="00DF63F3">
      <w:pPr>
        <w:pStyle w:val="Standard"/>
        <w:pBdr>
          <w:top w:val="single" w:sz="4" w:space="1" w:color="000001"/>
          <w:left w:val="single" w:sz="4" w:space="4" w:color="000001"/>
          <w:bottom w:val="single" w:sz="4" w:space="1" w:color="000001"/>
          <w:right w:val="single" w:sz="4" w:space="4" w:color="000001"/>
        </w:pBdr>
        <w:tabs>
          <w:tab w:val="left" w:pos="0"/>
        </w:tabs>
        <w:jc w:val="both"/>
        <w:rPr>
          <w:lang w:val="fr-FR"/>
        </w:rPr>
      </w:pPr>
      <w:r>
        <w:rPr>
          <w:rFonts w:ascii="Calibri" w:hAnsi="Calibri" w:cs="Calibri"/>
          <w:color w:val="000000"/>
          <w:sz w:val="22"/>
          <w:szCs w:val="22"/>
          <w:lang w:val="fr-FR"/>
        </w:rPr>
        <w:t>-      accompagner l’innovation sociale, solidaire ou managériale.</w:t>
      </w:r>
    </w:p>
    <w:p w:rsidR="00734DBD" w:rsidRPr="0076089D" w:rsidRDefault="00734DBD">
      <w:pPr>
        <w:pStyle w:val="Standard"/>
        <w:pBdr>
          <w:top w:val="single" w:sz="4" w:space="1" w:color="000001"/>
          <w:left w:val="single" w:sz="4" w:space="4" w:color="000001"/>
          <w:bottom w:val="single" w:sz="4" w:space="1" w:color="000001"/>
          <w:right w:val="single" w:sz="4" w:space="4" w:color="000001"/>
        </w:pBdr>
        <w:tabs>
          <w:tab w:val="left" w:pos="0"/>
        </w:tabs>
        <w:jc w:val="both"/>
        <w:rPr>
          <w:rFonts w:ascii="Calibri" w:hAnsi="Calibri" w:cs="Calibri"/>
          <w:color w:val="000000"/>
          <w:sz w:val="18"/>
          <w:szCs w:val="18"/>
          <w:lang w:val="fr-FR"/>
        </w:rPr>
      </w:pPr>
    </w:p>
    <w:p w:rsidR="00734DBD" w:rsidRPr="00DF63F3" w:rsidRDefault="00DF63F3">
      <w:pPr>
        <w:pStyle w:val="Standard"/>
        <w:pBdr>
          <w:top w:val="single" w:sz="4" w:space="1" w:color="000001"/>
          <w:left w:val="single" w:sz="4" w:space="4" w:color="000001"/>
          <w:bottom w:val="single" w:sz="4" w:space="1" w:color="000001"/>
          <w:right w:val="single" w:sz="4" w:space="4" w:color="000001"/>
        </w:pBdr>
        <w:tabs>
          <w:tab w:val="left" w:pos="0"/>
        </w:tabs>
        <w:jc w:val="both"/>
        <w:rPr>
          <w:lang w:val="fr-FR"/>
        </w:rPr>
      </w:pPr>
      <w:r>
        <w:rPr>
          <w:rFonts w:ascii="Calibri" w:hAnsi="Calibri" w:cs="Calibri"/>
          <w:color w:val="000000"/>
          <w:sz w:val="22"/>
          <w:szCs w:val="22"/>
          <w:lang w:val="fr-FR"/>
        </w:rPr>
        <w:t>L’objectif est aussi d’encourager la collaboration entre les dispositifs d’accompagnement à travers notamment la mise en place de formation</w:t>
      </w:r>
      <w:r w:rsidR="002F1B49">
        <w:rPr>
          <w:rFonts w:ascii="Calibri" w:hAnsi="Calibri" w:cs="Calibri"/>
          <w:color w:val="000000"/>
          <w:sz w:val="22"/>
          <w:szCs w:val="22"/>
          <w:lang w:val="fr-FR"/>
        </w:rPr>
        <w:t>s</w:t>
      </w:r>
      <w:r>
        <w:rPr>
          <w:rFonts w:ascii="Calibri" w:hAnsi="Calibri" w:cs="Calibri"/>
          <w:color w:val="000000"/>
          <w:sz w:val="22"/>
          <w:szCs w:val="22"/>
          <w:lang w:val="fr-FR"/>
        </w:rPr>
        <w:t xml:space="preserve"> communes, favorisant ainsi l’échange et la mise en réseau des dispositifs et des entrepreneurs.</w:t>
      </w:r>
    </w:p>
    <w:p w:rsidR="00734DBD" w:rsidRDefault="00734DBD">
      <w:pPr>
        <w:pStyle w:val="Standard"/>
        <w:tabs>
          <w:tab w:val="left" w:pos="0"/>
        </w:tabs>
        <w:jc w:val="both"/>
        <w:rPr>
          <w:rFonts w:ascii="Calibri" w:hAnsi="Calibri" w:cs="Calibri"/>
          <w:color w:val="000000"/>
          <w:sz w:val="22"/>
          <w:szCs w:val="22"/>
          <w:lang w:val="fr-FR"/>
        </w:rPr>
      </w:pPr>
    </w:p>
    <w:p w:rsidR="00734DBD" w:rsidRPr="00DF63F3" w:rsidRDefault="00DF63F3">
      <w:pPr>
        <w:pStyle w:val="Standard"/>
        <w:pBdr>
          <w:top w:val="single" w:sz="4" w:space="1" w:color="000001"/>
          <w:left w:val="single" w:sz="4" w:space="4" w:color="000001"/>
          <w:bottom w:val="single" w:sz="4" w:space="1" w:color="000001"/>
          <w:right w:val="single" w:sz="4" w:space="4" w:color="000001"/>
        </w:pBdr>
        <w:tabs>
          <w:tab w:val="left" w:pos="0"/>
        </w:tabs>
        <w:jc w:val="both"/>
        <w:rPr>
          <w:lang w:val="fr-FR"/>
        </w:rPr>
      </w:pPr>
      <w:r>
        <w:rPr>
          <w:rFonts w:ascii="Calibri" w:hAnsi="Calibri" w:cs="Calibri"/>
          <w:b/>
          <w:bCs/>
          <w:color w:val="000000"/>
          <w:sz w:val="22"/>
          <w:szCs w:val="22"/>
          <w:lang w:val="fr-FR"/>
        </w:rPr>
        <w:t>4. Bénéficiaires de l’aide</w:t>
      </w:r>
    </w:p>
    <w:p w:rsidR="00734DBD" w:rsidRPr="00DF63F3" w:rsidRDefault="0076089D">
      <w:pPr>
        <w:pStyle w:val="Standard"/>
        <w:pBdr>
          <w:top w:val="single" w:sz="4" w:space="1" w:color="000001"/>
          <w:left w:val="single" w:sz="4" w:space="4" w:color="000001"/>
          <w:bottom w:val="single" w:sz="4" w:space="1" w:color="000001"/>
          <w:right w:val="single" w:sz="4" w:space="4" w:color="000001"/>
        </w:pBdr>
        <w:tabs>
          <w:tab w:val="left" w:pos="0"/>
        </w:tabs>
        <w:jc w:val="both"/>
        <w:rPr>
          <w:lang w:val="fr-FR"/>
        </w:rPr>
      </w:pPr>
      <w:r>
        <w:rPr>
          <w:rFonts w:ascii="Calibri" w:hAnsi="Calibri" w:cs="Calibri"/>
          <w:color w:val="000000"/>
          <w:sz w:val="22"/>
          <w:szCs w:val="22"/>
          <w:lang w:val="fr-FR"/>
        </w:rPr>
        <w:t xml:space="preserve">Toute structure commerciale, associative ou coopérative, </w:t>
      </w:r>
      <w:r w:rsidR="00DF63F3">
        <w:rPr>
          <w:rFonts w:ascii="Calibri" w:hAnsi="Calibri" w:cs="Calibri"/>
          <w:color w:val="000000"/>
          <w:sz w:val="22"/>
          <w:szCs w:val="22"/>
          <w:lang w:val="fr-FR"/>
        </w:rPr>
        <w:t>d’initiative publique ou privée,</w:t>
      </w:r>
      <w:r>
        <w:rPr>
          <w:rFonts w:ascii="Calibri" w:hAnsi="Calibri" w:cs="Calibri"/>
          <w:color w:val="000000"/>
          <w:sz w:val="22"/>
          <w:szCs w:val="22"/>
          <w:lang w:val="fr-FR"/>
        </w:rPr>
        <w:t xml:space="preserve"> et tout établissement public</w:t>
      </w:r>
      <w:r w:rsidR="00DF63F3">
        <w:rPr>
          <w:rFonts w:ascii="Calibri" w:hAnsi="Calibri" w:cs="Calibri"/>
          <w:color w:val="000000"/>
          <w:sz w:val="22"/>
          <w:szCs w:val="22"/>
          <w:lang w:val="fr-FR"/>
        </w:rPr>
        <w:t xml:space="preserve"> qui accompagnent la professionn</w:t>
      </w:r>
      <w:r w:rsidR="002F1B49">
        <w:rPr>
          <w:rFonts w:ascii="Calibri" w:hAnsi="Calibri" w:cs="Calibri"/>
          <w:color w:val="000000"/>
          <w:sz w:val="22"/>
          <w:szCs w:val="22"/>
          <w:lang w:val="fr-FR"/>
        </w:rPr>
        <w:t>alisation de porteurs de projet</w:t>
      </w:r>
      <w:r w:rsidR="00DF63F3">
        <w:rPr>
          <w:rFonts w:ascii="Calibri" w:hAnsi="Calibri" w:cs="Calibri"/>
          <w:color w:val="000000"/>
          <w:sz w:val="22"/>
          <w:szCs w:val="22"/>
          <w:lang w:val="fr-FR"/>
        </w:rPr>
        <w:t xml:space="preserve"> et d’entrepreneurs ainsi que la structuration de leur activité ou entreprise (structures commerciales, associatives ou coopératives), et qui ciblent, à titre exclusif ou non, les secteurs relevant de la compétence du ministère de la Culture. </w:t>
      </w:r>
    </w:p>
    <w:p w:rsidR="00734DBD" w:rsidRDefault="00734DBD">
      <w:pPr>
        <w:pStyle w:val="Standard"/>
        <w:tabs>
          <w:tab w:val="left" w:pos="0"/>
        </w:tabs>
        <w:jc w:val="both"/>
        <w:rPr>
          <w:rFonts w:ascii="Calibri" w:hAnsi="Calibri" w:cs="Calibri"/>
          <w:color w:val="000000"/>
          <w:sz w:val="22"/>
          <w:szCs w:val="22"/>
          <w:lang w:val="fr-FR"/>
        </w:rPr>
      </w:pPr>
    </w:p>
    <w:p w:rsidR="00734DBD" w:rsidRDefault="00DF63F3">
      <w:pPr>
        <w:pStyle w:val="Standard"/>
        <w:pBdr>
          <w:top w:val="single" w:sz="4" w:space="1" w:color="000001"/>
          <w:left w:val="single" w:sz="4" w:space="4" w:color="000001"/>
          <w:bottom w:val="single" w:sz="4" w:space="1" w:color="000001"/>
          <w:right w:val="single" w:sz="4" w:space="4" w:color="000001"/>
        </w:pBdr>
        <w:tabs>
          <w:tab w:val="left" w:pos="0"/>
        </w:tabs>
        <w:jc w:val="both"/>
      </w:pPr>
      <w:r>
        <w:rPr>
          <w:rFonts w:ascii="Calibri" w:hAnsi="Calibri" w:cs="Calibri"/>
          <w:b/>
          <w:bCs/>
          <w:color w:val="000000"/>
          <w:sz w:val="22"/>
          <w:szCs w:val="22"/>
          <w:lang w:val="fr-FR"/>
        </w:rPr>
        <w:t>5. Zone géographique</w:t>
      </w:r>
    </w:p>
    <w:p w:rsidR="00734DBD" w:rsidRDefault="00DF63F3">
      <w:pPr>
        <w:pStyle w:val="Standard"/>
        <w:pBdr>
          <w:top w:val="single" w:sz="4" w:space="1" w:color="000001"/>
          <w:left w:val="single" w:sz="4" w:space="4" w:color="000001"/>
          <w:bottom w:val="single" w:sz="4" w:space="1" w:color="000001"/>
          <w:right w:val="single" w:sz="4" w:space="4" w:color="000001"/>
        </w:pBdr>
        <w:tabs>
          <w:tab w:val="left" w:pos="0"/>
        </w:tabs>
        <w:jc w:val="both"/>
      </w:pPr>
      <w:r>
        <w:rPr>
          <w:rFonts w:ascii="Calibri" w:hAnsi="Calibri" w:cs="Calibri"/>
          <w:color w:val="000000"/>
          <w:sz w:val="22"/>
          <w:szCs w:val="22"/>
          <w:lang w:val="fr-FR"/>
        </w:rPr>
        <w:t>La France entière</w:t>
      </w:r>
    </w:p>
    <w:p w:rsidR="00734DBD" w:rsidRDefault="00734DBD">
      <w:pPr>
        <w:pStyle w:val="Standard"/>
        <w:tabs>
          <w:tab w:val="left" w:pos="0"/>
        </w:tabs>
        <w:jc w:val="both"/>
        <w:rPr>
          <w:rFonts w:ascii="Calibri" w:hAnsi="Calibri" w:cs="Calibri"/>
          <w:color w:val="000000"/>
          <w:sz w:val="22"/>
          <w:szCs w:val="22"/>
          <w:lang w:val="fr-FR"/>
        </w:rPr>
      </w:pPr>
    </w:p>
    <w:tbl>
      <w:tblPr>
        <w:tblW w:w="9595" w:type="dxa"/>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2" w:type="dxa"/>
          <w:bottom w:w="55" w:type="dxa"/>
          <w:right w:w="55" w:type="dxa"/>
        </w:tblCellMar>
        <w:tblLook w:val="0000" w:firstRow="0" w:lastRow="0" w:firstColumn="0" w:lastColumn="0" w:noHBand="0" w:noVBand="0"/>
      </w:tblPr>
      <w:tblGrid>
        <w:gridCol w:w="9595"/>
      </w:tblGrid>
      <w:tr w:rsidR="00734DBD">
        <w:tc>
          <w:tcPr>
            <w:tcW w:w="9595"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734DBD" w:rsidRPr="0076089D" w:rsidRDefault="00DF63F3" w:rsidP="00213C56">
            <w:pPr>
              <w:pStyle w:val="Contenudetableau"/>
              <w:ind w:right="-57"/>
              <w:jc w:val="both"/>
              <w:rPr>
                <w:lang w:val="fr-FR"/>
              </w:rPr>
            </w:pPr>
            <w:r w:rsidRPr="0076089D">
              <w:rPr>
                <w:rFonts w:ascii="Calibri" w:hAnsi="Calibri" w:cs="Calibri"/>
                <w:b/>
                <w:bCs/>
                <w:sz w:val="22"/>
                <w:szCs w:val="22"/>
                <w:lang w:val="fr-FR"/>
              </w:rPr>
              <w:t>6. Critères d’éligibilité</w:t>
            </w:r>
          </w:p>
          <w:p w:rsidR="00734DBD" w:rsidRPr="0076089D" w:rsidRDefault="00DF63F3">
            <w:pPr>
              <w:pStyle w:val="Contenudetableau"/>
              <w:jc w:val="both"/>
              <w:rPr>
                <w:lang w:val="fr-FR"/>
              </w:rPr>
            </w:pPr>
            <w:r w:rsidRPr="0076089D">
              <w:rPr>
                <w:rFonts w:ascii="Calibri" w:hAnsi="Calibri" w:cs="Calibri"/>
                <w:sz w:val="22"/>
                <w:szCs w:val="22"/>
                <w:lang w:val="fr-FR"/>
              </w:rPr>
              <w:t>Les dépenses éligibles concernent uniquement les coûts liés à la formation des bénéficiaires (porteurs de projet et entrepreneurs) des dispositifs d’accompagnement : principalement la rémunération des formateurs internes ou externes et/ou les coûts de production de contenus ou outils de formation. Il s’agit de l’</w:t>
            </w:r>
            <w:r w:rsidRPr="0076089D">
              <w:rPr>
                <w:rFonts w:ascii="Calibri" w:hAnsi="Calibri" w:cs="Calibri"/>
                <w:b/>
                <w:bCs/>
                <w:sz w:val="22"/>
                <w:szCs w:val="22"/>
                <w:lang w:val="fr-FR"/>
              </w:rPr>
              <w:t>enrichissement de programmes d’accompagnement déjà existants</w:t>
            </w:r>
            <w:r w:rsidRPr="0076089D">
              <w:rPr>
                <w:rFonts w:ascii="Calibri" w:hAnsi="Calibri" w:cs="Calibri"/>
                <w:sz w:val="22"/>
                <w:szCs w:val="22"/>
                <w:lang w:val="fr-FR"/>
              </w:rPr>
              <w:t xml:space="preserve"> et/ou la </w:t>
            </w:r>
            <w:r w:rsidRPr="0076089D">
              <w:rPr>
                <w:rFonts w:ascii="Calibri" w:hAnsi="Calibri" w:cs="Calibri"/>
                <w:b/>
                <w:bCs/>
                <w:sz w:val="22"/>
                <w:szCs w:val="22"/>
                <w:lang w:val="fr-FR"/>
              </w:rPr>
              <w:t xml:space="preserve">création de nouveaux programmes d’accompagnement. </w:t>
            </w:r>
          </w:p>
          <w:p w:rsidR="00734DBD" w:rsidRPr="0076089D" w:rsidRDefault="00734DBD">
            <w:pPr>
              <w:pStyle w:val="Contenudetableau"/>
              <w:jc w:val="both"/>
              <w:rPr>
                <w:rFonts w:ascii="Calibri" w:hAnsi="Calibri" w:cs="Calibri"/>
                <w:sz w:val="22"/>
                <w:szCs w:val="22"/>
                <w:lang w:val="fr-FR"/>
              </w:rPr>
            </w:pPr>
          </w:p>
          <w:p w:rsidR="00734DBD" w:rsidRPr="0076089D" w:rsidRDefault="00DF63F3">
            <w:pPr>
              <w:pStyle w:val="Contenudetableau"/>
              <w:jc w:val="both"/>
              <w:rPr>
                <w:lang w:val="fr-FR"/>
              </w:rPr>
            </w:pPr>
            <w:r w:rsidRPr="0076089D">
              <w:rPr>
                <w:rFonts w:ascii="Calibri" w:hAnsi="Calibri" w:cs="Calibri"/>
                <w:b/>
                <w:bCs/>
                <w:sz w:val="22"/>
                <w:szCs w:val="22"/>
                <w:lang w:val="fr-FR"/>
              </w:rPr>
              <w:t xml:space="preserve">Les dépenses non éligibles à l’appel à projets sont : </w:t>
            </w:r>
          </w:p>
          <w:p w:rsidR="00734DBD" w:rsidRPr="0076089D" w:rsidRDefault="00DF63F3">
            <w:pPr>
              <w:pStyle w:val="Contenudetableau"/>
              <w:jc w:val="both"/>
              <w:rPr>
                <w:lang w:val="fr-FR"/>
              </w:rPr>
            </w:pPr>
            <w:r w:rsidRPr="0076089D">
              <w:rPr>
                <w:rFonts w:ascii="Calibri" w:hAnsi="Calibri" w:cs="Calibri"/>
                <w:sz w:val="22"/>
                <w:szCs w:val="22"/>
                <w:lang w:val="fr-FR"/>
              </w:rPr>
              <w:t>-        les frais de structure dont notamment les loyers et les charges locatives ;</w:t>
            </w:r>
          </w:p>
          <w:p w:rsidR="00734DBD" w:rsidRPr="0076089D" w:rsidRDefault="00DF63F3">
            <w:pPr>
              <w:pStyle w:val="Contenudetableau"/>
              <w:ind w:left="510" w:hanging="510"/>
              <w:jc w:val="both"/>
              <w:rPr>
                <w:lang w:val="fr-FR"/>
              </w:rPr>
            </w:pPr>
            <w:r w:rsidRPr="0076089D">
              <w:rPr>
                <w:rFonts w:ascii="Calibri" w:hAnsi="Calibri" w:cs="Calibri"/>
                <w:sz w:val="22"/>
                <w:szCs w:val="22"/>
                <w:lang w:val="fr-FR"/>
              </w:rPr>
              <w:t>-        les autres charges de fonctionnement du dispositif d’accompagnement ;</w:t>
            </w:r>
          </w:p>
          <w:p w:rsidR="00734DBD" w:rsidRPr="0076089D" w:rsidRDefault="00DF63F3">
            <w:pPr>
              <w:pStyle w:val="Contenudetableau"/>
              <w:ind w:left="510" w:hanging="510"/>
              <w:jc w:val="both"/>
              <w:rPr>
                <w:lang w:val="fr-FR"/>
              </w:rPr>
            </w:pPr>
            <w:r w:rsidRPr="0076089D">
              <w:rPr>
                <w:rFonts w:ascii="Calibri" w:hAnsi="Calibri" w:cs="Calibri"/>
                <w:sz w:val="22"/>
                <w:szCs w:val="22"/>
                <w:lang w:val="fr-FR"/>
              </w:rPr>
              <w:t>-        les dépenses de gestion administrative, y compris les frais de personnel administratif ;</w:t>
            </w:r>
          </w:p>
          <w:p w:rsidR="00734DBD" w:rsidRPr="0076089D" w:rsidRDefault="00DF63F3">
            <w:pPr>
              <w:pStyle w:val="Contenudetableau"/>
              <w:ind w:left="510" w:hanging="510"/>
              <w:jc w:val="both"/>
              <w:rPr>
                <w:lang w:val="fr-FR"/>
              </w:rPr>
            </w:pPr>
            <w:r w:rsidRPr="0076089D">
              <w:rPr>
                <w:rFonts w:ascii="Calibri" w:hAnsi="Calibri" w:cs="Calibri"/>
                <w:sz w:val="22"/>
                <w:szCs w:val="22"/>
                <w:lang w:val="fr-FR"/>
              </w:rPr>
              <w:t xml:space="preserve">-        les contributions volontaires et le bénévolat. </w:t>
            </w:r>
          </w:p>
          <w:p w:rsidR="00734DBD" w:rsidRPr="0076089D" w:rsidRDefault="00734DBD">
            <w:pPr>
              <w:pStyle w:val="Contenudetableau"/>
              <w:jc w:val="both"/>
              <w:rPr>
                <w:rFonts w:ascii="Calibri" w:hAnsi="Calibri" w:cs="Calibri"/>
                <w:sz w:val="18"/>
                <w:szCs w:val="18"/>
                <w:lang w:val="fr-FR"/>
              </w:rPr>
            </w:pPr>
          </w:p>
          <w:p w:rsidR="00734DBD" w:rsidRPr="0076089D" w:rsidRDefault="00DF63F3">
            <w:pPr>
              <w:pStyle w:val="Contenudetableau"/>
              <w:jc w:val="both"/>
              <w:rPr>
                <w:lang w:val="fr-FR"/>
              </w:rPr>
            </w:pPr>
            <w:r w:rsidRPr="0076089D">
              <w:rPr>
                <w:rFonts w:ascii="Calibri" w:hAnsi="Calibri" w:cs="Calibri"/>
                <w:b/>
                <w:sz w:val="22"/>
                <w:szCs w:val="22"/>
                <w:lang w:val="fr-FR"/>
              </w:rPr>
              <w:t xml:space="preserve">La structure d’accompagnement doit impérativement : </w:t>
            </w:r>
          </w:p>
          <w:p w:rsidR="00B66A74" w:rsidRPr="0076089D" w:rsidRDefault="00DF63F3" w:rsidP="00B66A74">
            <w:pPr>
              <w:pStyle w:val="Contenudetableau"/>
              <w:numPr>
                <w:ilvl w:val="0"/>
                <w:numId w:val="4"/>
              </w:numPr>
              <w:ind w:left="454" w:hanging="397"/>
              <w:jc w:val="both"/>
            </w:pPr>
            <w:proofErr w:type="spellStart"/>
            <w:r w:rsidRPr="0076089D">
              <w:rPr>
                <w:rFonts w:ascii="Calibri" w:hAnsi="Calibri" w:cs="Calibri"/>
                <w:sz w:val="22"/>
                <w:szCs w:val="22"/>
              </w:rPr>
              <w:t>être</w:t>
            </w:r>
            <w:proofErr w:type="spellEnd"/>
            <w:r w:rsidRPr="0076089D">
              <w:rPr>
                <w:rFonts w:ascii="Calibri" w:hAnsi="Calibri" w:cs="Calibri"/>
                <w:sz w:val="22"/>
                <w:szCs w:val="22"/>
              </w:rPr>
              <w:t xml:space="preserve"> </w:t>
            </w:r>
            <w:proofErr w:type="spellStart"/>
            <w:r w:rsidRPr="0076089D">
              <w:rPr>
                <w:rFonts w:ascii="Calibri" w:hAnsi="Calibri" w:cs="Calibri"/>
                <w:sz w:val="22"/>
                <w:szCs w:val="22"/>
              </w:rPr>
              <w:t>établie</w:t>
            </w:r>
            <w:proofErr w:type="spellEnd"/>
            <w:r w:rsidRPr="0076089D">
              <w:rPr>
                <w:rFonts w:ascii="Calibri" w:hAnsi="Calibri" w:cs="Calibri"/>
                <w:sz w:val="22"/>
                <w:szCs w:val="22"/>
              </w:rPr>
              <w:t xml:space="preserve"> </w:t>
            </w:r>
            <w:proofErr w:type="spellStart"/>
            <w:r w:rsidRPr="0076089D">
              <w:rPr>
                <w:rFonts w:ascii="Calibri" w:hAnsi="Calibri" w:cs="Calibri"/>
                <w:sz w:val="22"/>
                <w:szCs w:val="22"/>
              </w:rPr>
              <w:t>en</w:t>
            </w:r>
            <w:proofErr w:type="spellEnd"/>
            <w:r w:rsidRPr="0076089D">
              <w:rPr>
                <w:rFonts w:ascii="Calibri" w:hAnsi="Calibri" w:cs="Calibri"/>
                <w:sz w:val="22"/>
                <w:szCs w:val="22"/>
              </w:rPr>
              <w:t xml:space="preserve"> France ;</w:t>
            </w:r>
          </w:p>
          <w:p w:rsidR="00734DBD" w:rsidRPr="0076089D" w:rsidRDefault="00DF63F3" w:rsidP="00B66A74">
            <w:pPr>
              <w:pStyle w:val="Contenudetableau"/>
              <w:numPr>
                <w:ilvl w:val="0"/>
                <w:numId w:val="4"/>
              </w:numPr>
              <w:ind w:left="454" w:hanging="397"/>
              <w:jc w:val="both"/>
              <w:rPr>
                <w:lang w:val="fr-FR"/>
              </w:rPr>
            </w:pPr>
            <w:proofErr w:type="gramStart"/>
            <w:r w:rsidRPr="0076089D">
              <w:rPr>
                <w:rFonts w:asciiTheme="minorHAnsi" w:hAnsiTheme="minorHAnsi"/>
                <w:sz w:val="22"/>
                <w:szCs w:val="22"/>
                <w:lang w:val="fr-FR"/>
              </w:rPr>
              <w:t>ne</w:t>
            </w:r>
            <w:proofErr w:type="gramEnd"/>
            <w:r w:rsidRPr="0076089D">
              <w:rPr>
                <w:rFonts w:asciiTheme="minorHAnsi" w:hAnsiTheme="minorHAnsi"/>
                <w:sz w:val="22"/>
                <w:szCs w:val="22"/>
                <w:lang w:val="fr-FR"/>
              </w:rPr>
              <w:t xml:space="preserve"> pas bénéficier d’une aide directe du ministère de la Culture pour les mêmes actions ou des actions similaires</w:t>
            </w:r>
            <w:r w:rsidR="00B66A74" w:rsidRPr="0076089D">
              <w:rPr>
                <w:rFonts w:asciiTheme="minorHAnsi" w:hAnsiTheme="minorHAnsi"/>
                <w:sz w:val="22"/>
                <w:szCs w:val="22"/>
                <w:lang w:val="fr-FR"/>
              </w:rPr>
              <w:t xml:space="preserve"> à travers notamment les appels à projets</w:t>
            </w:r>
            <w:r w:rsidR="00F85600" w:rsidRPr="0076089D">
              <w:rPr>
                <w:rFonts w:asciiTheme="minorHAnsi" w:hAnsiTheme="minorHAnsi"/>
                <w:sz w:val="22"/>
                <w:szCs w:val="22"/>
                <w:lang w:val="fr-FR"/>
              </w:rPr>
              <w:t xml:space="preserve"> «culture Pro» et </w:t>
            </w:r>
            <w:r w:rsidR="002F1B49" w:rsidRPr="0076089D">
              <w:rPr>
                <w:rFonts w:asciiTheme="minorHAnsi" w:hAnsiTheme="minorHAnsi"/>
                <w:sz w:val="22"/>
                <w:szCs w:val="22"/>
                <w:lang w:val="fr-FR"/>
              </w:rPr>
              <w:t>les</w:t>
            </w:r>
            <w:r w:rsidR="00F85600" w:rsidRPr="0076089D">
              <w:rPr>
                <w:rFonts w:asciiTheme="minorHAnsi" w:hAnsiTheme="minorHAnsi"/>
                <w:sz w:val="22"/>
                <w:szCs w:val="22"/>
                <w:lang w:val="fr-FR"/>
              </w:rPr>
              <w:t> « p</w:t>
            </w:r>
            <w:r w:rsidR="00B66A74" w:rsidRPr="0076089D">
              <w:rPr>
                <w:rFonts w:asciiTheme="minorHAnsi" w:hAnsiTheme="minorHAnsi"/>
                <w:sz w:val="22"/>
                <w:szCs w:val="22"/>
                <w:lang w:val="fr-FR"/>
              </w:rPr>
              <w:t xml:space="preserve">rogrammes d'incubation </w:t>
            </w:r>
            <w:r w:rsidR="00F85600" w:rsidRPr="0076089D">
              <w:rPr>
                <w:rFonts w:asciiTheme="minorHAnsi" w:hAnsiTheme="minorHAnsi"/>
                <w:sz w:val="22"/>
                <w:szCs w:val="22"/>
                <w:lang w:val="fr-FR"/>
              </w:rPr>
              <w:t xml:space="preserve">dédiés aux médias émergents ou </w:t>
            </w:r>
            <w:r w:rsidR="00B66A74" w:rsidRPr="0076089D">
              <w:rPr>
                <w:rFonts w:asciiTheme="minorHAnsi" w:hAnsiTheme="minorHAnsi"/>
                <w:sz w:val="22"/>
                <w:szCs w:val="22"/>
                <w:lang w:val="fr-FR"/>
              </w:rPr>
              <w:t>portés par des entreprises de presse» ;</w:t>
            </w:r>
          </w:p>
          <w:p w:rsidR="00734DBD" w:rsidRPr="0076089D" w:rsidRDefault="00DF63F3">
            <w:pPr>
              <w:pStyle w:val="Contenudetableau"/>
              <w:numPr>
                <w:ilvl w:val="0"/>
                <w:numId w:val="4"/>
              </w:numPr>
              <w:ind w:left="454" w:hanging="397"/>
              <w:jc w:val="both"/>
              <w:rPr>
                <w:lang w:val="fr-FR"/>
              </w:rPr>
            </w:pPr>
            <w:proofErr w:type="gramStart"/>
            <w:r w:rsidRPr="0076089D">
              <w:rPr>
                <w:rFonts w:ascii="Calibri" w:hAnsi="Calibri" w:cs="Calibri"/>
                <w:sz w:val="22"/>
                <w:szCs w:val="22"/>
                <w:lang w:val="fr-FR"/>
              </w:rPr>
              <w:t>justifier</w:t>
            </w:r>
            <w:proofErr w:type="gramEnd"/>
            <w:r w:rsidRPr="0076089D">
              <w:rPr>
                <w:rFonts w:ascii="Calibri" w:hAnsi="Calibri" w:cs="Calibri"/>
                <w:sz w:val="22"/>
                <w:szCs w:val="22"/>
                <w:lang w:val="fr-FR"/>
              </w:rPr>
              <w:t xml:space="preserve"> de la régularité de sa situation à l’égard des administrations fiscales et des organismes de sécurité sociale, ainsi que des autres organismes sociaux dont relèvent les personnels employés.</w:t>
            </w:r>
          </w:p>
          <w:p w:rsidR="00734DBD" w:rsidRPr="0076089D" w:rsidRDefault="00734DBD">
            <w:pPr>
              <w:pStyle w:val="Contenudetableau"/>
              <w:jc w:val="both"/>
              <w:rPr>
                <w:rFonts w:ascii="Calibri" w:hAnsi="Calibri" w:cs="Calibri"/>
                <w:sz w:val="18"/>
                <w:szCs w:val="18"/>
                <w:lang w:val="fr-FR"/>
              </w:rPr>
            </w:pPr>
          </w:p>
          <w:p w:rsidR="00734DBD" w:rsidRPr="0076089D" w:rsidRDefault="00DF63F3">
            <w:pPr>
              <w:pStyle w:val="Contenudetableau"/>
              <w:jc w:val="both"/>
              <w:rPr>
                <w:lang w:val="fr-FR"/>
              </w:rPr>
            </w:pPr>
            <w:r w:rsidRPr="0076089D">
              <w:rPr>
                <w:rFonts w:ascii="Calibri" w:hAnsi="Calibri" w:cs="Calibri"/>
                <w:b/>
                <w:sz w:val="22"/>
                <w:szCs w:val="22"/>
                <w:lang w:val="fr-FR"/>
              </w:rPr>
              <w:t>La plus grande attention sera portée à :</w:t>
            </w:r>
          </w:p>
          <w:p w:rsidR="00734DBD" w:rsidRPr="0076089D" w:rsidRDefault="00DF63F3">
            <w:pPr>
              <w:pStyle w:val="Standard"/>
              <w:numPr>
                <w:ilvl w:val="0"/>
                <w:numId w:val="5"/>
              </w:numPr>
              <w:tabs>
                <w:tab w:val="left" w:pos="-370"/>
              </w:tabs>
              <w:jc w:val="both"/>
              <w:rPr>
                <w:lang w:val="fr-FR"/>
              </w:rPr>
            </w:pPr>
            <w:proofErr w:type="gramStart"/>
            <w:r w:rsidRPr="0076089D">
              <w:rPr>
                <w:rFonts w:ascii="Calibri" w:hAnsi="Calibri" w:cs="Calibri"/>
                <w:sz w:val="22"/>
                <w:szCs w:val="22"/>
                <w:lang w:val="fr-FR"/>
              </w:rPr>
              <w:t>la</w:t>
            </w:r>
            <w:proofErr w:type="gramEnd"/>
            <w:r w:rsidRPr="0076089D">
              <w:rPr>
                <w:rFonts w:ascii="Calibri" w:hAnsi="Calibri" w:cs="Calibri"/>
                <w:sz w:val="22"/>
                <w:szCs w:val="22"/>
                <w:lang w:val="fr-FR"/>
              </w:rPr>
              <w:t xml:space="preserve"> pertinence et l’adaptation de l’offre d’accompagnement aux besoins des entrepreneurs du secteur culturel ;</w:t>
            </w:r>
          </w:p>
          <w:p w:rsidR="00734DBD" w:rsidRPr="0076089D" w:rsidRDefault="00DF63F3">
            <w:pPr>
              <w:pStyle w:val="Contenudetableau"/>
              <w:numPr>
                <w:ilvl w:val="0"/>
                <w:numId w:val="5"/>
              </w:numPr>
              <w:tabs>
                <w:tab w:val="left" w:pos="450"/>
              </w:tabs>
              <w:jc w:val="both"/>
              <w:rPr>
                <w:lang w:val="fr-FR"/>
              </w:rPr>
            </w:pPr>
            <w:r w:rsidRPr="0076089D">
              <w:rPr>
                <w:rFonts w:ascii="Calibri" w:eastAsia="Calibri" w:hAnsi="Calibri" w:cs="Calibri"/>
                <w:sz w:val="22"/>
                <w:szCs w:val="22"/>
                <w:lang w:val="fr-FR"/>
              </w:rPr>
              <w:t xml:space="preserve"> </w:t>
            </w:r>
            <w:proofErr w:type="gramStart"/>
            <w:r w:rsidRPr="0076089D">
              <w:rPr>
                <w:rFonts w:ascii="Calibri" w:hAnsi="Calibri" w:cs="Calibri"/>
                <w:sz w:val="22"/>
                <w:szCs w:val="22"/>
                <w:lang w:val="fr-FR"/>
              </w:rPr>
              <w:t>la</w:t>
            </w:r>
            <w:proofErr w:type="gramEnd"/>
            <w:r w:rsidRPr="0076089D">
              <w:rPr>
                <w:rFonts w:ascii="Calibri" w:hAnsi="Calibri" w:cs="Calibri"/>
                <w:sz w:val="22"/>
                <w:szCs w:val="22"/>
                <w:lang w:val="fr-FR"/>
              </w:rPr>
              <w:t xml:space="preserve"> qualité du dossier de candidature : présentation et clarté de la demande formulée ;</w:t>
            </w:r>
          </w:p>
          <w:p w:rsidR="00734DBD" w:rsidRPr="0076089D" w:rsidRDefault="00DF63F3">
            <w:pPr>
              <w:pStyle w:val="Standard"/>
              <w:numPr>
                <w:ilvl w:val="0"/>
                <w:numId w:val="5"/>
              </w:numPr>
              <w:tabs>
                <w:tab w:val="left" w:pos="-370"/>
              </w:tabs>
              <w:jc w:val="both"/>
              <w:rPr>
                <w:lang w:val="fr-FR"/>
              </w:rPr>
            </w:pPr>
            <w:proofErr w:type="gramStart"/>
            <w:r w:rsidRPr="0076089D">
              <w:rPr>
                <w:rFonts w:ascii="Calibri" w:hAnsi="Calibri" w:cs="Calibri"/>
                <w:sz w:val="22"/>
                <w:szCs w:val="22"/>
                <w:lang w:val="fr-FR"/>
              </w:rPr>
              <w:t>l’expertise</w:t>
            </w:r>
            <w:proofErr w:type="gramEnd"/>
            <w:r w:rsidRPr="0076089D">
              <w:rPr>
                <w:rFonts w:ascii="Calibri" w:hAnsi="Calibri" w:cs="Calibri"/>
                <w:sz w:val="22"/>
                <w:szCs w:val="22"/>
                <w:lang w:val="fr-FR"/>
              </w:rPr>
              <w:t xml:space="preserve"> et l’expérience des formateurs ;</w:t>
            </w:r>
          </w:p>
          <w:p w:rsidR="00734DBD" w:rsidRPr="0076089D" w:rsidRDefault="00DF63F3">
            <w:pPr>
              <w:pStyle w:val="Standard"/>
              <w:numPr>
                <w:ilvl w:val="0"/>
                <w:numId w:val="5"/>
              </w:numPr>
              <w:tabs>
                <w:tab w:val="left" w:pos="-370"/>
              </w:tabs>
              <w:jc w:val="both"/>
              <w:rPr>
                <w:lang w:val="fr-FR"/>
              </w:rPr>
            </w:pPr>
            <w:proofErr w:type="gramStart"/>
            <w:r w:rsidRPr="0076089D">
              <w:rPr>
                <w:rFonts w:ascii="Calibri" w:hAnsi="Calibri" w:cs="Calibri"/>
                <w:sz w:val="22"/>
                <w:szCs w:val="22"/>
                <w:lang w:val="fr-FR"/>
              </w:rPr>
              <w:t>l’expérience</w:t>
            </w:r>
            <w:proofErr w:type="gramEnd"/>
            <w:r w:rsidRPr="0076089D">
              <w:rPr>
                <w:rFonts w:ascii="Calibri" w:hAnsi="Calibri" w:cs="Calibri"/>
                <w:sz w:val="22"/>
                <w:szCs w:val="22"/>
                <w:lang w:val="fr-FR"/>
              </w:rPr>
              <w:t xml:space="preserve"> du dispositif d’accompagnement et de ses responsables ;</w:t>
            </w:r>
          </w:p>
          <w:p w:rsidR="00734DBD" w:rsidRPr="0076089D" w:rsidRDefault="00DF63F3">
            <w:pPr>
              <w:pStyle w:val="Standard"/>
              <w:numPr>
                <w:ilvl w:val="0"/>
                <w:numId w:val="5"/>
              </w:numPr>
              <w:tabs>
                <w:tab w:val="left" w:pos="-370"/>
              </w:tabs>
              <w:jc w:val="both"/>
            </w:pPr>
            <w:proofErr w:type="gramStart"/>
            <w:r w:rsidRPr="0076089D">
              <w:rPr>
                <w:rFonts w:ascii="Calibri" w:hAnsi="Calibri" w:cs="Calibri"/>
                <w:sz w:val="22"/>
                <w:szCs w:val="22"/>
                <w:lang w:val="fr-FR"/>
              </w:rPr>
              <w:t>la</w:t>
            </w:r>
            <w:proofErr w:type="gramEnd"/>
            <w:r w:rsidRPr="0076089D">
              <w:rPr>
                <w:rFonts w:ascii="Calibri" w:hAnsi="Calibri" w:cs="Calibri"/>
                <w:sz w:val="22"/>
                <w:szCs w:val="22"/>
                <w:lang w:val="fr-FR"/>
              </w:rPr>
              <w:t xml:space="preserve"> pédagogie proposée ;</w:t>
            </w:r>
          </w:p>
          <w:p w:rsidR="00734DBD" w:rsidRPr="0076089D" w:rsidRDefault="00DF63F3">
            <w:pPr>
              <w:pStyle w:val="Standard"/>
              <w:numPr>
                <w:ilvl w:val="0"/>
                <w:numId w:val="5"/>
              </w:numPr>
              <w:tabs>
                <w:tab w:val="left" w:pos="-370"/>
              </w:tabs>
              <w:jc w:val="both"/>
              <w:rPr>
                <w:lang w:val="fr-FR"/>
              </w:rPr>
            </w:pPr>
            <w:proofErr w:type="gramStart"/>
            <w:r w:rsidRPr="0076089D">
              <w:rPr>
                <w:rFonts w:ascii="Calibri" w:hAnsi="Calibri" w:cs="Calibri"/>
                <w:sz w:val="22"/>
                <w:szCs w:val="22"/>
                <w:lang w:val="fr-FR"/>
              </w:rPr>
              <w:t>les</w:t>
            </w:r>
            <w:proofErr w:type="gramEnd"/>
            <w:r w:rsidRPr="0076089D">
              <w:rPr>
                <w:rFonts w:ascii="Calibri" w:hAnsi="Calibri" w:cs="Calibri"/>
                <w:sz w:val="22"/>
                <w:szCs w:val="22"/>
                <w:lang w:val="fr-FR"/>
              </w:rPr>
              <w:t xml:space="preserve"> moyens mis en œuvre afin d’assurer le conseil et/ou la formation de leurs bénéficiaires ;</w:t>
            </w:r>
          </w:p>
          <w:p w:rsidR="00734DBD" w:rsidRPr="0076089D" w:rsidRDefault="00DF63F3">
            <w:pPr>
              <w:pStyle w:val="Standard"/>
              <w:numPr>
                <w:ilvl w:val="0"/>
                <w:numId w:val="5"/>
              </w:numPr>
              <w:tabs>
                <w:tab w:val="left" w:pos="-370"/>
              </w:tabs>
              <w:jc w:val="both"/>
            </w:pPr>
            <w:proofErr w:type="gramStart"/>
            <w:r w:rsidRPr="0076089D">
              <w:rPr>
                <w:rFonts w:ascii="Calibri" w:hAnsi="Calibri" w:cs="Calibri"/>
                <w:sz w:val="22"/>
                <w:szCs w:val="22"/>
                <w:lang w:val="fr-FR"/>
              </w:rPr>
              <w:t>la</w:t>
            </w:r>
            <w:proofErr w:type="gramEnd"/>
            <w:r w:rsidRPr="0076089D">
              <w:rPr>
                <w:rFonts w:ascii="Calibri" w:hAnsi="Calibri" w:cs="Calibri"/>
                <w:sz w:val="22"/>
                <w:szCs w:val="22"/>
                <w:lang w:val="fr-FR"/>
              </w:rPr>
              <w:t xml:space="preserve"> gouvernance ;</w:t>
            </w:r>
          </w:p>
          <w:p w:rsidR="00734DBD" w:rsidRPr="0076089D" w:rsidRDefault="00DF63F3">
            <w:pPr>
              <w:pStyle w:val="Standard"/>
              <w:numPr>
                <w:ilvl w:val="0"/>
                <w:numId w:val="5"/>
              </w:numPr>
              <w:tabs>
                <w:tab w:val="left" w:pos="-370"/>
              </w:tabs>
              <w:jc w:val="both"/>
            </w:pPr>
            <w:proofErr w:type="gramStart"/>
            <w:r w:rsidRPr="0076089D">
              <w:rPr>
                <w:rFonts w:ascii="Calibri" w:hAnsi="Calibri" w:cs="Calibri"/>
                <w:sz w:val="22"/>
                <w:szCs w:val="22"/>
                <w:lang w:val="fr-FR"/>
              </w:rPr>
              <w:t>les</w:t>
            </w:r>
            <w:proofErr w:type="gramEnd"/>
            <w:r w:rsidRPr="0076089D">
              <w:rPr>
                <w:rFonts w:ascii="Calibri" w:hAnsi="Calibri" w:cs="Calibri"/>
                <w:sz w:val="22"/>
                <w:szCs w:val="22"/>
                <w:lang w:val="fr-FR"/>
              </w:rPr>
              <w:t xml:space="preserve"> partenariats noués.</w:t>
            </w:r>
          </w:p>
          <w:p w:rsidR="00734DBD" w:rsidRPr="0076089D" w:rsidRDefault="00734DBD">
            <w:pPr>
              <w:pStyle w:val="Standard"/>
              <w:tabs>
                <w:tab w:val="left" w:pos="-370"/>
              </w:tabs>
              <w:jc w:val="both"/>
              <w:rPr>
                <w:rFonts w:ascii="Calibri" w:hAnsi="Calibri" w:cs="Calibri"/>
                <w:sz w:val="16"/>
                <w:szCs w:val="16"/>
                <w:lang w:val="fr-FR"/>
              </w:rPr>
            </w:pPr>
          </w:p>
          <w:p w:rsidR="00734DBD" w:rsidRPr="0076089D" w:rsidRDefault="00DF63F3" w:rsidP="00213C56">
            <w:pPr>
              <w:pStyle w:val="Standard"/>
              <w:tabs>
                <w:tab w:val="left" w:pos="-370"/>
              </w:tabs>
              <w:jc w:val="both"/>
              <w:rPr>
                <w:rFonts w:ascii="Calibri" w:hAnsi="Calibri" w:cs="Calibri"/>
                <w:b/>
                <w:sz w:val="22"/>
                <w:szCs w:val="22"/>
                <w:lang w:val="fr-FR"/>
              </w:rPr>
            </w:pPr>
            <w:r w:rsidRPr="0076089D">
              <w:rPr>
                <w:rFonts w:ascii="Calibri" w:hAnsi="Calibri" w:cs="Calibri"/>
                <w:b/>
                <w:sz w:val="22"/>
                <w:szCs w:val="22"/>
                <w:lang w:val="fr-FR"/>
              </w:rPr>
              <w:t xml:space="preserve">Une attention </w:t>
            </w:r>
            <w:r w:rsidR="00B66A74" w:rsidRPr="0076089D">
              <w:rPr>
                <w:rFonts w:ascii="Calibri" w:hAnsi="Calibri" w:cs="Calibri"/>
                <w:b/>
                <w:sz w:val="22"/>
                <w:szCs w:val="22"/>
                <w:lang w:val="fr-FR"/>
              </w:rPr>
              <w:t>particulière</w:t>
            </w:r>
            <w:r w:rsidRPr="0076089D">
              <w:rPr>
                <w:rFonts w:ascii="Calibri" w:hAnsi="Calibri" w:cs="Calibri"/>
                <w:b/>
                <w:sz w:val="22"/>
                <w:szCs w:val="22"/>
                <w:lang w:val="fr-FR"/>
              </w:rPr>
              <w:t xml:space="preserve"> sera portée</w:t>
            </w:r>
            <w:r w:rsidR="00B66A74" w:rsidRPr="0076089D">
              <w:rPr>
                <w:rFonts w:ascii="Calibri" w:hAnsi="Calibri" w:cs="Calibri"/>
                <w:b/>
                <w:sz w:val="22"/>
                <w:szCs w:val="22"/>
                <w:lang w:val="fr-FR"/>
              </w:rPr>
              <w:t xml:space="preserve"> aux initiatives qui s’inscrivent</w:t>
            </w:r>
            <w:r w:rsidRPr="0076089D">
              <w:rPr>
                <w:rFonts w:ascii="Calibri" w:hAnsi="Calibri" w:cs="Calibri"/>
                <w:b/>
                <w:sz w:val="22"/>
                <w:szCs w:val="22"/>
                <w:lang w:val="fr-FR"/>
              </w:rPr>
              <w:t xml:space="preserve"> dans le cadre</w:t>
            </w:r>
            <w:r w:rsidR="00213C56" w:rsidRPr="0076089D">
              <w:rPr>
                <w:rFonts w:ascii="Calibri" w:hAnsi="Calibri" w:cs="Calibri"/>
                <w:b/>
                <w:sz w:val="22"/>
                <w:szCs w:val="22"/>
                <w:lang w:val="fr-FR"/>
              </w:rPr>
              <w:t xml:space="preserve"> du plan « Action cœur de ville » </w:t>
            </w:r>
            <w:r w:rsidRPr="0076089D">
              <w:rPr>
                <w:rFonts w:ascii="Calibri" w:hAnsi="Calibri" w:cs="Calibri"/>
                <w:b/>
                <w:sz w:val="22"/>
                <w:szCs w:val="22"/>
                <w:lang w:val="fr-FR"/>
              </w:rPr>
              <w:t>lancé par le gouvernement en mars 2018 afin de redynami</w:t>
            </w:r>
            <w:r w:rsidR="00213C56" w:rsidRPr="0076089D">
              <w:rPr>
                <w:rFonts w:ascii="Calibri" w:hAnsi="Calibri" w:cs="Calibri"/>
                <w:b/>
                <w:sz w:val="22"/>
                <w:szCs w:val="22"/>
                <w:lang w:val="fr-FR"/>
              </w:rPr>
              <w:t>ser les centres-villes et notamment avec les projets de Qua</w:t>
            </w:r>
            <w:r w:rsidR="0076089D" w:rsidRPr="0076089D">
              <w:rPr>
                <w:rFonts w:ascii="Calibri" w:hAnsi="Calibri" w:cs="Calibri"/>
                <w:b/>
                <w:sz w:val="22"/>
                <w:szCs w:val="22"/>
                <w:lang w:val="fr-FR"/>
              </w:rPr>
              <w:t>rtiers culturels créatifs (QCC).</w:t>
            </w:r>
          </w:p>
        </w:tc>
      </w:tr>
    </w:tbl>
    <w:p w:rsidR="00734DBD" w:rsidRDefault="00734DBD">
      <w:pPr>
        <w:pStyle w:val="Standard"/>
        <w:tabs>
          <w:tab w:val="left" w:pos="0"/>
        </w:tabs>
        <w:jc w:val="both"/>
        <w:rPr>
          <w:rFonts w:ascii="Calibri" w:hAnsi="Calibri" w:cs="Calibri"/>
          <w:color w:val="000000"/>
          <w:sz w:val="22"/>
          <w:szCs w:val="22"/>
          <w:lang w:val="fr-FR"/>
        </w:rPr>
      </w:pPr>
    </w:p>
    <w:p w:rsidR="00734DBD" w:rsidRPr="00DF63F3" w:rsidRDefault="00DF63F3">
      <w:pPr>
        <w:pStyle w:val="Standard"/>
        <w:pBdr>
          <w:top w:val="single" w:sz="4" w:space="1" w:color="000001"/>
          <w:left w:val="single" w:sz="4" w:space="4" w:color="000001"/>
          <w:bottom w:val="single" w:sz="4" w:space="1" w:color="000001"/>
          <w:right w:val="single" w:sz="4" w:space="4" w:color="000001"/>
        </w:pBdr>
        <w:tabs>
          <w:tab w:val="left" w:pos="0"/>
        </w:tabs>
        <w:jc w:val="both"/>
        <w:rPr>
          <w:lang w:val="fr-FR"/>
        </w:rPr>
      </w:pPr>
      <w:r>
        <w:rPr>
          <w:rFonts w:ascii="Calibri" w:hAnsi="Calibri" w:cs="Calibri"/>
          <w:b/>
          <w:bCs/>
          <w:color w:val="000000"/>
          <w:sz w:val="22"/>
          <w:szCs w:val="22"/>
          <w:lang w:val="fr-FR"/>
        </w:rPr>
        <w:t>7. Modalités de sélection</w:t>
      </w:r>
    </w:p>
    <w:p w:rsidR="00734DBD" w:rsidRPr="00DF63F3" w:rsidRDefault="00DF63F3">
      <w:pPr>
        <w:pStyle w:val="Standard"/>
        <w:pBdr>
          <w:top w:val="single" w:sz="4" w:space="1" w:color="000001"/>
          <w:left w:val="single" w:sz="4" w:space="4" w:color="000001"/>
          <w:bottom w:val="single" w:sz="4" w:space="1" w:color="000001"/>
          <w:right w:val="single" w:sz="4" w:space="4" w:color="000001"/>
        </w:pBdr>
        <w:tabs>
          <w:tab w:val="left" w:pos="0"/>
        </w:tabs>
        <w:jc w:val="both"/>
        <w:rPr>
          <w:lang w:val="fr-FR"/>
        </w:rPr>
      </w:pPr>
      <w:r>
        <w:rPr>
          <w:rFonts w:ascii="Calibri" w:hAnsi="Calibri" w:cs="Calibri"/>
          <w:color w:val="000000"/>
          <w:sz w:val="22"/>
          <w:szCs w:val="22"/>
          <w:lang w:val="fr-FR"/>
        </w:rPr>
        <w:t>Les projets éligibles seront examinés par un comité de sélection composé de représentants du ministère de la Culture et de personnalités qualifiées.</w:t>
      </w:r>
    </w:p>
    <w:p w:rsidR="00734DBD" w:rsidRPr="00DF63F3" w:rsidRDefault="00734DBD">
      <w:pPr>
        <w:pStyle w:val="Standard"/>
        <w:pBdr>
          <w:top w:val="single" w:sz="4" w:space="1" w:color="000001"/>
          <w:left w:val="single" w:sz="4" w:space="4" w:color="000001"/>
          <w:bottom w:val="single" w:sz="4" w:space="1" w:color="000001"/>
          <w:right w:val="single" w:sz="4" w:space="4" w:color="000001"/>
        </w:pBdr>
        <w:tabs>
          <w:tab w:val="left" w:pos="0"/>
        </w:tabs>
        <w:jc w:val="both"/>
        <w:rPr>
          <w:lang w:val="fr-FR"/>
        </w:rPr>
      </w:pPr>
    </w:p>
    <w:p w:rsidR="00734DBD" w:rsidRPr="00DF63F3" w:rsidRDefault="00DF63F3">
      <w:pPr>
        <w:pStyle w:val="Standard"/>
        <w:pBdr>
          <w:top w:val="single" w:sz="4" w:space="1" w:color="000001"/>
          <w:left w:val="single" w:sz="4" w:space="4" w:color="000001"/>
          <w:bottom w:val="single" w:sz="4" w:space="1" w:color="000001"/>
          <w:right w:val="single" w:sz="4" w:space="4" w:color="000001"/>
        </w:pBdr>
        <w:tabs>
          <w:tab w:val="left" w:pos="0"/>
        </w:tabs>
        <w:jc w:val="both"/>
        <w:rPr>
          <w:lang w:val="fr-FR"/>
        </w:rPr>
      </w:pPr>
      <w:r>
        <w:rPr>
          <w:rFonts w:ascii="Calibri" w:hAnsi="Calibri" w:cs="Calibri"/>
          <w:color w:val="000000"/>
          <w:sz w:val="22"/>
          <w:szCs w:val="22"/>
          <w:lang w:val="fr-FR"/>
        </w:rPr>
        <w:t>Le directeur général des médias et des industries culturelles attribuera les aides après avis du comité de sélection.</w:t>
      </w:r>
    </w:p>
    <w:p w:rsidR="00734DBD" w:rsidRDefault="00734DBD">
      <w:pPr>
        <w:pStyle w:val="Standard"/>
        <w:tabs>
          <w:tab w:val="left" w:pos="0"/>
        </w:tabs>
        <w:jc w:val="both"/>
        <w:rPr>
          <w:rFonts w:ascii="Calibri" w:hAnsi="Calibri" w:cs="Calibri"/>
          <w:color w:val="000000"/>
          <w:sz w:val="22"/>
          <w:szCs w:val="22"/>
          <w:lang w:val="fr-FR"/>
        </w:rPr>
      </w:pPr>
    </w:p>
    <w:p w:rsidR="00734DBD" w:rsidRPr="00DF63F3" w:rsidRDefault="00DF63F3">
      <w:pPr>
        <w:pStyle w:val="Standard"/>
        <w:pBdr>
          <w:top w:val="single" w:sz="4" w:space="1" w:color="000001"/>
          <w:left w:val="single" w:sz="4" w:space="4" w:color="000001"/>
          <w:bottom w:val="single" w:sz="4" w:space="1" w:color="000001"/>
          <w:right w:val="single" w:sz="4" w:space="4" w:color="000001"/>
        </w:pBdr>
        <w:tabs>
          <w:tab w:val="left" w:pos="0"/>
        </w:tabs>
        <w:jc w:val="both"/>
        <w:rPr>
          <w:lang w:val="fr-FR"/>
        </w:rPr>
      </w:pPr>
      <w:r>
        <w:rPr>
          <w:rFonts w:ascii="Calibri" w:hAnsi="Calibri" w:cs="Calibri"/>
          <w:b/>
          <w:color w:val="000000"/>
          <w:sz w:val="22"/>
          <w:szCs w:val="22"/>
          <w:lang w:val="fr-FR"/>
        </w:rPr>
        <w:t>8. Montant de l’aide et modalités de versement</w:t>
      </w:r>
    </w:p>
    <w:p w:rsidR="00734DBD" w:rsidRDefault="00734DBD">
      <w:pPr>
        <w:pStyle w:val="Standard"/>
        <w:pBdr>
          <w:top w:val="single" w:sz="4" w:space="1" w:color="000001"/>
          <w:left w:val="single" w:sz="4" w:space="4" w:color="000001"/>
          <w:bottom w:val="single" w:sz="4" w:space="1" w:color="000001"/>
          <w:right w:val="single" w:sz="4" w:space="4" w:color="000001"/>
        </w:pBdr>
        <w:tabs>
          <w:tab w:val="left" w:pos="0"/>
        </w:tabs>
        <w:jc w:val="both"/>
        <w:rPr>
          <w:rFonts w:ascii="Calibri" w:hAnsi="Calibri" w:cs="Calibri"/>
          <w:b/>
          <w:color w:val="000000"/>
          <w:sz w:val="22"/>
          <w:szCs w:val="22"/>
          <w:lang w:val="fr-FR"/>
        </w:rPr>
      </w:pPr>
    </w:p>
    <w:p w:rsidR="00734DBD" w:rsidRPr="00C85CED" w:rsidRDefault="00DF63F3">
      <w:pPr>
        <w:pStyle w:val="Standard"/>
        <w:pBdr>
          <w:top w:val="single" w:sz="4" w:space="1" w:color="000001"/>
          <w:left w:val="single" w:sz="4" w:space="4" w:color="000001"/>
          <w:bottom w:val="single" w:sz="4" w:space="1" w:color="000001"/>
          <w:right w:val="single" w:sz="4" w:space="4" w:color="000001"/>
        </w:pBdr>
        <w:tabs>
          <w:tab w:val="left" w:pos="-370"/>
        </w:tabs>
        <w:jc w:val="both"/>
        <w:rPr>
          <w:lang w:val="fr-FR"/>
        </w:rPr>
      </w:pPr>
      <w:r w:rsidRPr="00C85CED">
        <w:rPr>
          <w:rFonts w:ascii="Calibri" w:hAnsi="Calibri" w:cs="Calibri"/>
          <w:bCs/>
          <w:color w:val="000000"/>
          <w:sz w:val="22"/>
          <w:szCs w:val="22"/>
          <w:lang w:val="fr-FR"/>
        </w:rPr>
        <w:t>Le ministère de la Culture cofinancera 50 % des dépenses éligibles du programme d’accompagnement présenté par le demandeur, à hauteur de 30 000 euros maximum. Le montant total de l’appel à pr</w:t>
      </w:r>
      <w:r w:rsidR="00C85CED" w:rsidRPr="00C85CED">
        <w:rPr>
          <w:rFonts w:ascii="Calibri" w:hAnsi="Calibri" w:cs="Calibri"/>
          <w:bCs/>
          <w:color w:val="000000"/>
          <w:sz w:val="22"/>
          <w:szCs w:val="22"/>
          <w:lang w:val="fr-FR"/>
        </w:rPr>
        <w:t>ojets est de 600 000 € pour 2019</w:t>
      </w:r>
      <w:r w:rsidRPr="00C85CED">
        <w:rPr>
          <w:rFonts w:ascii="Calibri" w:hAnsi="Calibri" w:cs="Calibri"/>
          <w:bCs/>
          <w:color w:val="000000"/>
          <w:sz w:val="22"/>
          <w:szCs w:val="22"/>
          <w:lang w:val="fr-FR"/>
        </w:rPr>
        <w:t>.</w:t>
      </w:r>
    </w:p>
    <w:p w:rsidR="00734DBD" w:rsidRDefault="00734DBD">
      <w:pPr>
        <w:pStyle w:val="Standard"/>
        <w:pBdr>
          <w:top w:val="single" w:sz="4" w:space="1" w:color="000001"/>
          <w:left w:val="single" w:sz="4" w:space="4" w:color="000001"/>
          <w:bottom w:val="single" w:sz="4" w:space="1" w:color="000001"/>
          <w:right w:val="single" w:sz="4" w:space="4" w:color="000001"/>
        </w:pBdr>
        <w:tabs>
          <w:tab w:val="left" w:pos="-370"/>
        </w:tabs>
        <w:jc w:val="both"/>
        <w:rPr>
          <w:rFonts w:ascii="Calibri" w:hAnsi="Calibri" w:cs="Calibri"/>
          <w:b/>
          <w:bCs/>
          <w:color w:val="000000"/>
          <w:sz w:val="22"/>
          <w:szCs w:val="22"/>
          <w:lang w:val="fr-FR"/>
        </w:rPr>
      </w:pPr>
    </w:p>
    <w:p w:rsidR="00734DBD" w:rsidRPr="00C85CED" w:rsidRDefault="00DF63F3">
      <w:pPr>
        <w:pStyle w:val="Standard"/>
        <w:pBdr>
          <w:top w:val="single" w:sz="4" w:space="1" w:color="000001"/>
          <w:left w:val="single" w:sz="4" w:space="4" w:color="000001"/>
          <w:bottom w:val="single" w:sz="4" w:space="1" w:color="000001"/>
          <w:right w:val="single" w:sz="4" w:space="4" w:color="000001"/>
        </w:pBdr>
        <w:tabs>
          <w:tab w:val="left" w:pos="0"/>
        </w:tabs>
        <w:jc w:val="both"/>
        <w:rPr>
          <w:rFonts w:ascii="Calibri" w:hAnsi="Calibri" w:cs="Calibri"/>
          <w:color w:val="000000"/>
          <w:sz w:val="22"/>
          <w:szCs w:val="22"/>
          <w:lang w:val="fr-FR"/>
        </w:rPr>
      </w:pPr>
      <w:r>
        <w:rPr>
          <w:rFonts w:ascii="Calibri" w:hAnsi="Calibri" w:cs="Calibri"/>
          <w:color w:val="000000"/>
          <w:sz w:val="22"/>
          <w:szCs w:val="22"/>
          <w:lang w:val="fr-FR"/>
        </w:rPr>
        <w:t xml:space="preserve">La subvention obtenue est versée </w:t>
      </w:r>
      <w:r w:rsidR="00C85CED">
        <w:rPr>
          <w:rFonts w:ascii="Calibri" w:hAnsi="Calibri" w:cs="Calibri"/>
          <w:color w:val="000000"/>
          <w:sz w:val="22"/>
          <w:szCs w:val="22"/>
          <w:lang w:val="fr-FR"/>
        </w:rPr>
        <w:t xml:space="preserve">en une seule fois </w:t>
      </w:r>
      <w:r>
        <w:rPr>
          <w:rFonts w:ascii="Calibri" w:hAnsi="Calibri" w:cs="Calibri"/>
          <w:color w:val="000000"/>
          <w:sz w:val="22"/>
          <w:szCs w:val="22"/>
          <w:lang w:val="fr-FR"/>
        </w:rPr>
        <w:t>après conclusion d’une convention entre l’État et le bénéficiaire fixant notamment les objectifs et les mod</w:t>
      </w:r>
      <w:r w:rsidR="00C85CED">
        <w:rPr>
          <w:rFonts w:ascii="Calibri" w:hAnsi="Calibri" w:cs="Calibri"/>
          <w:color w:val="000000"/>
          <w:sz w:val="22"/>
          <w:szCs w:val="22"/>
          <w:lang w:val="fr-FR"/>
        </w:rPr>
        <w:t>alités de versement de l’aide.</w:t>
      </w:r>
    </w:p>
    <w:p w:rsidR="00734DBD" w:rsidRDefault="00734DBD">
      <w:pPr>
        <w:pStyle w:val="Standard"/>
        <w:tabs>
          <w:tab w:val="left" w:pos="0"/>
        </w:tabs>
        <w:jc w:val="both"/>
        <w:rPr>
          <w:rFonts w:ascii="Calibri" w:hAnsi="Calibri" w:cs="Calibri"/>
          <w:color w:val="000000"/>
          <w:sz w:val="22"/>
          <w:szCs w:val="22"/>
          <w:lang w:val="fr-FR"/>
        </w:rPr>
      </w:pPr>
    </w:p>
    <w:p w:rsidR="00734DBD" w:rsidRPr="00DF63F3" w:rsidRDefault="00DF63F3">
      <w:pPr>
        <w:pStyle w:val="Standard"/>
        <w:pBdr>
          <w:top w:val="single" w:sz="4" w:space="1" w:color="000001"/>
          <w:left w:val="single" w:sz="4" w:space="4" w:color="000001"/>
          <w:bottom w:val="single" w:sz="4" w:space="1" w:color="000001"/>
          <w:right w:val="single" w:sz="4" w:space="1" w:color="000001"/>
        </w:pBdr>
        <w:tabs>
          <w:tab w:val="left" w:pos="0"/>
        </w:tabs>
        <w:jc w:val="both"/>
        <w:rPr>
          <w:lang w:val="fr-FR"/>
        </w:rPr>
      </w:pPr>
      <w:r>
        <w:rPr>
          <w:rFonts w:ascii="Calibri" w:hAnsi="Calibri" w:cs="Calibri"/>
          <w:b/>
          <w:color w:val="000000"/>
          <w:sz w:val="22"/>
          <w:szCs w:val="22"/>
          <w:lang w:val="fr-FR"/>
        </w:rPr>
        <w:t>9. Calendrier prévisionnel</w:t>
      </w:r>
    </w:p>
    <w:p w:rsidR="00734DBD" w:rsidRPr="00DF63F3" w:rsidRDefault="00DF63F3">
      <w:pPr>
        <w:pStyle w:val="Standard"/>
        <w:pBdr>
          <w:top w:val="single" w:sz="4" w:space="1" w:color="000001"/>
          <w:left w:val="single" w:sz="4" w:space="4" w:color="000001"/>
          <w:bottom w:val="single" w:sz="4" w:space="1" w:color="000001"/>
          <w:right w:val="single" w:sz="4" w:space="1" w:color="000001"/>
        </w:pBdr>
        <w:tabs>
          <w:tab w:val="left" w:pos="0"/>
        </w:tabs>
        <w:jc w:val="both"/>
        <w:rPr>
          <w:lang w:val="fr-FR"/>
        </w:rPr>
      </w:pPr>
      <w:r>
        <w:rPr>
          <w:rFonts w:ascii="Calibri" w:hAnsi="Calibri" w:cs="Calibri"/>
          <w:color w:val="000000"/>
          <w:sz w:val="22"/>
          <w:szCs w:val="22"/>
          <w:lang w:val="fr-FR"/>
        </w:rPr>
        <w:t xml:space="preserve">Date de lancement de l’appel à projets : </w:t>
      </w:r>
      <w:r>
        <w:rPr>
          <w:rFonts w:ascii="Calibri" w:hAnsi="Calibri" w:cs="Calibri"/>
          <w:color w:val="000000"/>
          <w:sz w:val="22"/>
          <w:szCs w:val="22"/>
          <w:lang w:val="fr-FR"/>
        </w:rPr>
        <w:tab/>
      </w:r>
      <w:r w:rsidR="00C85CED">
        <w:rPr>
          <w:rFonts w:ascii="Calibri" w:hAnsi="Calibri" w:cs="Calibri"/>
          <w:color w:val="000000"/>
          <w:sz w:val="22"/>
          <w:szCs w:val="22"/>
          <w:lang w:val="fr-FR"/>
        </w:rPr>
        <w:tab/>
      </w:r>
      <w:r w:rsidR="00C85CED">
        <w:rPr>
          <w:rFonts w:ascii="Calibri" w:hAnsi="Calibri" w:cs="Calibri"/>
          <w:color w:val="000000"/>
          <w:sz w:val="22"/>
          <w:szCs w:val="22"/>
          <w:lang w:val="fr-FR"/>
        </w:rPr>
        <w:tab/>
      </w:r>
      <w:r w:rsidR="00C85CED">
        <w:rPr>
          <w:rFonts w:ascii="Calibri" w:hAnsi="Calibri" w:cs="Calibri"/>
          <w:color w:val="000000"/>
          <w:sz w:val="22"/>
          <w:szCs w:val="22"/>
          <w:lang w:val="fr-FR"/>
        </w:rPr>
        <w:tab/>
      </w:r>
      <w:r w:rsidR="00C85CED">
        <w:rPr>
          <w:rFonts w:ascii="Calibri" w:hAnsi="Calibri" w:cs="Calibri"/>
          <w:color w:val="000000"/>
          <w:sz w:val="22"/>
          <w:szCs w:val="22"/>
          <w:lang w:val="fr-FR"/>
        </w:rPr>
        <w:tab/>
      </w:r>
      <w:r w:rsidR="00213C56">
        <w:rPr>
          <w:rFonts w:ascii="Calibri" w:hAnsi="Calibri" w:cs="Calibri"/>
          <w:color w:val="000000"/>
          <w:sz w:val="22"/>
          <w:szCs w:val="22"/>
          <w:lang w:val="fr-FR"/>
        </w:rPr>
        <w:tab/>
      </w:r>
      <w:r w:rsidR="002F1B49">
        <w:rPr>
          <w:rFonts w:ascii="Calibri" w:hAnsi="Calibri" w:cs="Calibri"/>
          <w:color w:val="000000"/>
          <w:sz w:val="22"/>
          <w:szCs w:val="22"/>
          <w:lang w:val="fr-FR"/>
        </w:rPr>
        <w:t>1</w:t>
      </w:r>
      <w:r w:rsidR="00B46EEB">
        <w:rPr>
          <w:rFonts w:ascii="Calibri" w:hAnsi="Calibri" w:cs="Calibri"/>
          <w:color w:val="000000"/>
          <w:sz w:val="22"/>
          <w:szCs w:val="22"/>
          <w:lang w:val="fr-FR"/>
        </w:rPr>
        <w:t>3</w:t>
      </w:r>
      <w:r w:rsidR="00C85CED">
        <w:rPr>
          <w:rFonts w:ascii="Calibri" w:hAnsi="Calibri" w:cs="Calibri"/>
          <w:color w:val="000000"/>
          <w:sz w:val="22"/>
          <w:szCs w:val="22"/>
          <w:lang w:val="fr-FR"/>
        </w:rPr>
        <w:t xml:space="preserve"> septembre 2019</w:t>
      </w:r>
    </w:p>
    <w:p w:rsidR="00734DBD" w:rsidRDefault="00DF63F3">
      <w:pPr>
        <w:pStyle w:val="Standard"/>
        <w:pBdr>
          <w:top w:val="single" w:sz="4" w:space="1" w:color="000001"/>
          <w:left w:val="single" w:sz="4" w:space="4" w:color="000001"/>
          <w:bottom w:val="single" w:sz="4" w:space="1" w:color="000001"/>
          <w:right w:val="single" w:sz="4" w:space="1" w:color="000001"/>
        </w:pBdr>
        <w:tabs>
          <w:tab w:val="left" w:pos="0"/>
        </w:tabs>
        <w:jc w:val="both"/>
        <w:rPr>
          <w:rFonts w:ascii="Calibri" w:hAnsi="Calibri" w:cs="Calibri"/>
          <w:color w:val="000000"/>
          <w:sz w:val="22"/>
          <w:szCs w:val="22"/>
          <w:lang w:val="fr-FR"/>
        </w:rPr>
      </w:pPr>
      <w:r>
        <w:rPr>
          <w:rFonts w:ascii="Calibri" w:hAnsi="Calibri" w:cs="Calibri"/>
          <w:color w:val="000000"/>
          <w:sz w:val="22"/>
          <w:szCs w:val="22"/>
          <w:lang w:val="fr-FR"/>
        </w:rPr>
        <w:t xml:space="preserve">Date limite de dépôt de candidature : </w:t>
      </w:r>
      <w:r>
        <w:rPr>
          <w:rFonts w:ascii="Calibri" w:hAnsi="Calibri" w:cs="Calibri"/>
          <w:color w:val="000000"/>
          <w:sz w:val="22"/>
          <w:szCs w:val="22"/>
          <w:lang w:val="fr-FR"/>
        </w:rPr>
        <w:tab/>
      </w:r>
      <w:r>
        <w:rPr>
          <w:rFonts w:ascii="Calibri" w:hAnsi="Calibri" w:cs="Calibri"/>
          <w:color w:val="000000"/>
          <w:sz w:val="22"/>
          <w:szCs w:val="22"/>
          <w:lang w:val="fr-FR"/>
        </w:rPr>
        <w:tab/>
      </w:r>
      <w:r w:rsidR="00C85CED">
        <w:rPr>
          <w:rFonts w:ascii="Calibri" w:hAnsi="Calibri" w:cs="Calibri"/>
          <w:color w:val="000000"/>
          <w:sz w:val="22"/>
          <w:szCs w:val="22"/>
          <w:lang w:val="fr-FR"/>
        </w:rPr>
        <w:tab/>
      </w:r>
      <w:r w:rsidR="00C85CED">
        <w:rPr>
          <w:rFonts w:ascii="Calibri" w:hAnsi="Calibri" w:cs="Calibri"/>
          <w:color w:val="000000"/>
          <w:sz w:val="22"/>
          <w:szCs w:val="22"/>
          <w:lang w:val="fr-FR"/>
        </w:rPr>
        <w:tab/>
      </w:r>
      <w:r w:rsidR="00C85CED">
        <w:rPr>
          <w:rFonts w:ascii="Calibri" w:hAnsi="Calibri" w:cs="Calibri"/>
          <w:color w:val="000000"/>
          <w:sz w:val="22"/>
          <w:szCs w:val="22"/>
          <w:lang w:val="fr-FR"/>
        </w:rPr>
        <w:tab/>
      </w:r>
      <w:r w:rsidR="00C85CED">
        <w:rPr>
          <w:rFonts w:ascii="Calibri" w:hAnsi="Calibri" w:cs="Calibri"/>
          <w:color w:val="000000"/>
          <w:sz w:val="22"/>
          <w:szCs w:val="22"/>
          <w:lang w:val="fr-FR"/>
        </w:rPr>
        <w:tab/>
      </w:r>
      <w:r w:rsidR="00213C56">
        <w:rPr>
          <w:rFonts w:ascii="Calibri" w:hAnsi="Calibri" w:cs="Calibri"/>
          <w:color w:val="000000"/>
          <w:sz w:val="22"/>
          <w:szCs w:val="22"/>
          <w:lang w:val="fr-FR"/>
        </w:rPr>
        <w:tab/>
      </w:r>
      <w:r w:rsidR="00B46EEB">
        <w:rPr>
          <w:rFonts w:ascii="Calibri" w:hAnsi="Calibri" w:cs="Calibri"/>
          <w:color w:val="000000"/>
          <w:sz w:val="22"/>
          <w:szCs w:val="22"/>
          <w:lang w:val="fr-FR"/>
        </w:rPr>
        <w:t>13</w:t>
      </w:r>
      <w:r w:rsidR="00C85CED">
        <w:rPr>
          <w:rFonts w:ascii="Calibri" w:hAnsi="Calibri" w:cs="Calibri"/>
          <w:color w:val="000000"/>
          <w:sz w:val="22"/>
          <w:szCs w:val="22"/>
          <w:lang w:val="fr-FR"/>
        </w:rPr>
        <w:t xml:space="preserve"> octobre 2019</w:t>
      </w:r>
    </w:p>
    <w:p w:rsidR="00C85CED" w:rsidRPr="00DF63F3" w:rsidRDefault="00C85CED">
      <w:pPr>
        <w:pStyle w:val="Standard"/>
        <w:pBdr>
          <w:top w:val="single" w:sz="4" w:space="1" w:color="000001"/>
          <w:left w:val="single" w:sz="4" w:space="4" w:color="000001"/>
          <w:bottom w:val="single" w:sz="4" w:space="1" w:color="000001"/>
          <w:right w:val="single" w:sz="4" w:space="1" w:color="000001"/>
        </w:pBdr>
        <w:tabs>
          <w:tab w:val="left" w:pos="0"/>
        </w:tabs>
        <w:jc w:val="both"/>
        <w:rPr>
          <w:lang w:val="fr-FR"/>
        </w:rPr>
      </w:pPr>
      <w:r>
        <w:rPr>
          <w:rFonts w:ascii="Calibri" w:hAnsi="Calibri" w:cs="Calibri"/>
          <w:color w:val="000000"/>
          <w:sz w:val="22"/>
          <w:szCs w:val="22"/>
          <w:lang w:val="fr-FR"/>
        </w:rPr>
        <w:t>Etude et pré-s</w:t>
      </w:r>
      <w:r w:rsidR="00213C56">
        <w:rPr>
          <w:rFonts w:ascii="Calibri" w:hAnsi="Calibri" w:cs="Calibri"/>
          <w:color w:val="000000"/>
          <w:sz w:val="22"/>
          <w:szCs w:val="22"/>
          <w:lang w:val="fr-FR"/>
        </w:rPr>
        <w:t>é</w:t>
      </w:r>
      <w:r>
        <w:rPr>
          <w:rFonts w:ascii="Calibri" w:hAnsi="Calibri" w:cs="Calibri"/>
          <w:color w:val="000000"/>
          <w:sz w:val="22"/>
          <w:szCs w:val="22"/>
          <w:lang w:val="fr-FR"/>
        </w:rPr>
        <w:t xml:space="preserve">lection des dossiers par l’administration : </w:t>
      </w:r>
      <w:r>
        <w:rPr>
          <w:rFonts w:ascii="Calibri" w:hAnsi="Calibri" w:cs="Calibri"/>
          <w:color w:val="000000"/>
          <w:sz w:val="22"/>
          <w:szCs w:val="22"/>
          <w:lang w:val="fr-FR"/>
        </w:rPr>
        <w:tab/>
      </w:r>
      <w:r w:rsidR="00213C56">
        <w:rPr>
          <w:rFonts w:ascii="Calibri" w:hAnsi="Calibri" w:cs="Calibri"/>
          <w:color w:val="000000"/>
          <w:sz w:val="22"/>
          <w:szCs w:val="22"/>
          <w:lang w:val="fr-FR"/>
        </w:rPr>
        <w:tab/>
      </w:r>
      <w:r w:rsidR="00B46EEB">
        <w:rPr>
          <w:rFonts w:ascii="Calibri" w:hAnsi="Calibri" w:cs="Calibri"/>
          <w:color w:val="000000"/>
          <w:sz w:val="22"/>
          <w:szCs w:val="22"/>
          <w:lang w:val="fr-FR"/>
        </w:rPr>
        <w:t>15</w:t>
      </w:r>
      <w:r>
        <w:rPr>
          <w:rFonts w:ascii="Calibri" w:hAnsi="Calibri" w:cs="Calibri"/>
          <w:color w:val="000000"/>
          <w:sz w:val="22"/>
          <w:szCs w:val="22"/>
          <w:lang w:val="fr-FR"/>
        </w:rPr>
        <w:t xml:space="preserve"> octobre 2019</w:t>
      </w:r>
    </w:p>
    <w:p w:rsidR="00734DBD" w:rsidRPr="00DF63F3" w:rsidRDefault="00C85CED">
      <w:pPr>
        <w:pStyle w:val="Standard"/>
        <w:pBdr>
          <w:top w:val="single" w:sz="4" w:space="1" w:color="000001"/>
          <w:left w:val="single" w:sz="4" w:space="4" w:color="000001"/>
          <w:bottom w:val="single" w:sz="4" w:space="1" w:color="000001"/>
          <w:right w:val="single" w:sz="4" w:space="1" w:color="000001"/>
        </w:pBdr>
        <w:tabs>
          <w:tab w:val="left" w:pos="0"/>
        </w:tabs>
        <w:jc w:val="both"/>
        <w:rPr>
          <w:lang w:val="fr-FR"/>
        </w:rPr>
      </w:pPr>
      <w:r>
        <w:rPr>
          <w:rFonts w:ascii="Calibri" w:hAnsi="Calibri" w:cs="Calibri"/>
          <w:color w:val="000000"/>
          <w:sz w:val="22"/>
          <w:szCs w:val="22"/>
          <w:lang w:val="fr-FR"/>
        </w:rPr>
        <w:t xml:space="preserve">Comité de sélection : </w:t>
      </w:r>
      <w:r>
        <w:rPr>
          <w:rFonts w:ascii="Calibri" w:hAnsi="Calibri" w:cs="Calibri"/>
          <w:color w:val="000000"/>
          <w:sz w:val="22"/>
          <w:szCs w:val="22"/>
          <w:lang w:val="fr-FR"/>
        </w:rPr>
        <w:tab/>
      </w:r>
      <w:r>
        <w:rPr>
          <w:rFonts w:ascii="Calibri" w:hAnsi="Calibri" w:cs="Calibri"/>
          <w:color w:val="000000"/>
          <w:sz w:val="22"/>
          <w:szCs w:val="22"/>
          <w:lang w:val="fr-FR"/>
        </w:rPr>
        <w:tab/>
      </w:r>
      <w:r>
        <w:rPr>
          <w:rFonts w:ascii="Calibri" w:hAnsi="Calibri" w:cs="Calibri"/>
          <w:color w:val="000000"/>
          <w:sz w:val="22"/>
          <w:szCs w:val="22"/>
          <w:lang w:val="fr-FR"/>
        </w:rPr>
        <w:tab/>
      </w:r>
      <w:r>
        <w:rPr>
          <w:rFonts w:ascii="Calibri" w:hAnsi="Calibri" w:cs="Calibri"/>
          <w:color w:val="000000"/>
          <w:sz w:val="22"/>
          <w:szCs w:val="22"/>
          <w:lang w:val="fr-FR"/>
        </w:rPr>
        <w:tab/>
      </w:r>
      <w:r>
        <w:rPr>
          <w:rFonts w:ascii="Calibri" w:hAnsi="Calibri" w:cs="Calibri"/>
          <w:color w:val="000000"/>
          <w:sz w:val="22"/>
          <w:szCs w:val="22"/>
          <w:lang w:val="fr-FR"/>
        </w:rPr>
        <w:tab/>
      </w:r>
      <w:r>
        <w:rPr>
          <w:rFonts w:ascii="Calibri" w:hAnsi="Calibri" w:cs="Calibri"/>
          <w:color w:val="000000"/>
          <w:sz w:val="22"/>
          <w:szCs w:val="22"/>
          <w:lang w:val="fr-FR"/>
        </w:rPr>
        <w:tab/>
      </w:r>
      <w:r>
        <w:rPr>
          <w:rFonts w:ascii="Calibri" w:hAnsi="Calibri" w:cs="Calibri"/>
          <w:color w:val="000000"/>
          <w:sz w:val="22"/>
          <w:szCs w:val="22"/>
          <w:lang w:val="fr-FR"/>
        </w:rPr>
        <w:tab/>
      </w:r>
      <w:r>
        <w:rPr>
          <w:rFonts w:ascii="Calibri" w:hAnsi="Calibri" w:cs="Calibri"/>
          <w:color w:val="000000"/>
          <w:sz w:val="22"/>
          <w:szCs w:val="22"/>
          <w:lang w:val="fr-FR"/>
        </w:rPr>
        <w:tab/>
      </w:r>
      <w:r>
        <w:rPr>
          <w:rFonts w:ascii="Calibri" w:hAnsi="Calibri" w:cs="Calibri"/>
          <w:color w:val="000000"/>
          <w:sz w:val="22"/>
          <w:szCs w:val="22"/>
          <w:lang w:val="fr-FR"/>
        </w:rPr>
        <w:tab/>
      </w:r>
      <w:r>
        <w:rPr>
          <w:rFonts w:ascii="Calibri" w:hAnsi="Calibri" w:cs="Calibri"/>
          <w:color w:val="000000"/>
          <w:sz w:val="22"/>
          <w:szCs w:val="22"/>
          <w:lang w:val="fr-FR"/>
        </w:rPr>
        <w:tab/>
      </w:r>
      <w:r w:rsidR="00213C56">
        <w:rPr>
          <w:rFonts w:ascii="Calibri" w:hAnsi="Calibri" w:cs="Calibri"/>
          <w:color w:val="000000"/>
          <w:sz w:val="22"/>
          <w:szCs w:val="22"/>
          <w:lang w:val="fr-FR"/>
        </w:rPr>
        <w:tab/>
      </w:r>
      <w:r w:rsidR="00B46EEB">
        <w:rPr>
          <w:rFonts w:ascii="Calibri" w:hAnsi="Calibri" w:cs="Calibri"/>
          <w:color w:val="000000"/>
          <w:sz w:val="22"/>
          <w:szCs w:val="22"/>
          <w:lang w:val="fr-FR"/>
        </w:rPr>
        <w:t>22</w:t>
      </w:r>
      <w:r w:rsidR="00DF63F3">
        <w:rPr>
          <w:rFonts w:ascii="Calibri" w:hAnsi="Calibri" w:cs="Calibri"/>
          <w:color w:val="000000"/>
          <w:sz w:val="22"/>
          <w:szCs w:val="22"/>
          <w:lang w:val="fr-FR"/>
        </w:rPr>
        <w:t xml:space="preserve"> octobre 201</w:t>
      </w:r>
      <w:r>
        <w:rPr>
          <w:rFonts w:ascii="Calibri" w:hAnsi="Calibri" w:cs="Calibri"/>
          <w:color w:val="000000"/>
          <w:sz w:val="22"/>
          <w:szCs w:val="22"/>
          <w:lang w:val="fr-FR"/>
        </w:rPr>
        <w:t>9</w:t>
      </w:r>
    </w:p>
    <w:p w:rsidR="00734DBD" w:rsidRPr="00DF63F3" w:rsidRDefault="00DF63F3">
      <w:pPr>
        <w:pStyle w:val="Standard"/>
        <w:pBdr>
          <w:top w:val="single" w:sz="4" w:space="1" w:color="000001"/>
          <w:left w:val="single" w:sz="4" w:space="4" w:color="000001"/>
          <w:bottom w:val="single" w:sz="4" w:space="1" w:color="000001"/>
          <w:right w:val="single" w:sz="4" w:space="1" w:color="000001"/>
        </w:pBdr>
        <w:tabs>
          <w:tab w:val="left" w:pos="0"/>
        </w:tabs>
        <w:jc w:val="both"/>
        <w:rPr>
          <w:lang w:val="fr-FR"/>
        </w:rPr>
      </w:pPr>
      <w:r>
        <w:rPr>
          <w:rFonts w:ascii="Calibri" w:hAnsi="Calibri" w:cs="Calibri"/>
          <w:color w:val="000000"/>
          <w:sz w:val="22"/>
          <w:szCs w:val="22"/>
          <w:lang w:val="fr-FR"/>
        </w:rPr>
        <w:t xml:space="preserve">Communication des résultats :  </w:t>
      </w:r>
      <w:r>
        <w:rPr>
          <w:rFonts w:ascii="Calibri" w:hAnsi="Calibri" w:cs="Calibri"/>
          <w:color w:val="000000"/>
          <w:sz w:val="22"/>
          <w:szCs w:val="22"/>
          <w:lang w:val="fr-FR"/>
        </w:rPr>
        <w:tab/>
      </w:r>
      <w:r>
        <w:rPr>
          <w:rFonts w:ascii="Calibri" w:hAnsi="Calibri" w:cs="Calibri"/>
          <w:color w:val="000000"/>
          <w:sz w:val="22"/>
          <w:szCs w:val="22"/>
          <w:lang w:val="fr-FR"/>
        </w:rPr>
        <w:tab/>
      </w:r>
      <w:r>
        <w:rPr>
          <w:rFonts w:ascii="Calibri" w:hAnsi="Calibri" w:cs="Calibri"/>
          <w:color w:val="000000"/>
          <w:sz w:val="22"/>
          <w:szCs w:val="22"/>
          <w:lang w:val="fr-FR"/>
        </w:rPr>
        <w:tab/>
      </w:r>
      <w:r w:rsidR="00C85CED">
        <w:rPr>
          <w:rFonts w:ascii="Calibri" w:hAnsi="Calibri" w:cs="Calibri"/>
          <w:color w:val="000000"/>
          <w:sz w:val="22"/>
          <w:szCs w:val="22"/>
          <w:lang w:val="fr-FR"/>
        </w:rPr>
        <w:tab/>
      </w:r>
      <w:r w:rsidR="00C85CED">
        <w:rPr>
          <w:rFonts w:ascii="Calibri" w:hAnsi="Calibri" w:cs="Calibri"/>
          <w:color w:val="000000"/>
          <w:sz w:val="22"/>
          <w:szCs w:val="22"/>
          <w:lang w:val="fr-FR"/>
        </w:rPr>
        <w:tab/>
      </w:r>
      <w:r w:rsidR="00C85CED">
        <w:rPr>
          <w:rFonts w:ascii="Calibri" w:hAnsi="Calibri" w:cs="Calibri"/>
          <w:color w:val="000000"/>
          <w:sz w:val="22"/>
          <w:szCs w:val="22"/>
          <w:lang w:val="fr-FR"/>
        </w:rPr>
        <w:tab/>
      </w:r>
      <w:r w:rsidR="00C85CED">
        <w:rPr>
          <w:rFonts w:ascii="Calibri" w:hAnsi="Calibri" w:cs="Calibri"/>
          <w:color w:val="000000"/>
          <w:sz w:val="22"/>
          <w:szCs w:val="22"/>
          <w:lang w:val="fr-FR"/>
        </w:rPr>
        <w:tab/>
      </w:r>
      <w:r w:rsidR="00213C56">
        <w:rPr>
          <w:rFonts w:ascii="Calibri" w:hAnsi="Calibri" w:cs="Calibri"/>
          <w:color w:val="000000"/>
          <w:sz w:val="22"/>
          <w:szCs w:val="22"/>
          <w:lang w:val="fr-FR"/>
        </w:rPr>
        <w:tab/>
      </w:r>
      <w:r w:rsidR="00B46EEB">
        <w:rPr>
          <w:rFonts w:ascii="Calibri" w:hAnsi="Calibri" w:cs="Calibri"/>
          <w:color w:val="000000"/>
          <w:sz w:val="22"/>
          <w:szCs w:val="22"/>
          <w:lang w:val="fr-FR"/>
        </w:rPr>
        <w:t>23</w:t>
      </w:r>
      <w:r>
        <w:rPr>
          <w:rFonts w:ascii="Calibri" w:hAnsi="Calibri" w:cs="Calibri"/>
          <w:color w:val="000000"/>
          <w:sz w:val="22"/>
          <w:szCs w:val="22"/>
          <w:lang w:val="fr-FR"/>
        </w:rPr>
        <w:t xml:space="preserve"> octobre 201</w:t>
      </w:r>
      <w:r w:rsidR="00C85CED">
        <w:rPr>
          <w:rFonts w:ascii="Calibri" w:hAnsi="Calibri" w:cs="Calibri"/>
          <w:color w:val="000000"/>
          <w:sz w:val="22"/>
          <w:szCs w:val="22"/>
          <w:lang w:val="fr-FR"/>
        </w:rPr>
        <w:t>9</w:t>
      </w:r>
    </w:p>
    <w:p w:rsidR="00734DBD" w:rsidRPr="00DF63F3" w:rsidRDefault="00B46EEB">
      <w:pPr>
        <w:pStyle w:val="Standard"/>
        <w:pBdr>
          <w:top w:val="single" w:sz="4" w:space="1" w:color="000001"/>
          <w:left w:val="single" w:sz="4" w:space="4" w:color="000001"/>
          <w:bottom w:val="single" w:sz="4" w:space="1" w:color="000001"/>
          <w:right w:val="single" w:sz="4" w:space="1" w:color="000001"/>
        </w:pBdr>
        <w:tabs>
          <w:tab w:val="left" w:pos="0"/>
        </w:tabs>
        <w:jc w:val="both"/>
        <w:rPr>
          <w:lang w:val="fr-FR"/>
        </w:rPr>
      </w:pPr>
      <w:r>
        <w:rPr>
          <w:rFonts w:ascii="Calibri" w:hAnsi="Calibri" w:cs="Calibri"/>
          <w:color w:val="000000"/>
          <w:sz w:val="22"/>
          <w:szCs w:val="22"/>
          <w:lang w:val="fr-FR"/>
        </w:rPr>
        <w:t>Finalisation de la convention</w:t>
      </w:r>
      <w:r w:rsidR="00DF63F3">
        <w:rPr>
          <w:rFonts w:ascii="Calibri" w:hAnsi="Calibri" w:cs="Calibri"/>
          <w:color w:val="000000"/>
          <w:sz w:val="22"/>
          <w:szCs w:val="22"/>
          <w:lang w:val="fr-FR"/>
        </w:rPr>
        <w:t xml:space="preserve"> avec les lauréats : </w:t>
      </w:r>
      <w:r w:rsidR="00DF63F3">
        <w:rPr>
          <w:rFonts w:ascii="Calibri" w:hAnsi="Calibri" w:cs="Calibri"/>
          <w:color w:val="000000"/>
          <w:sz w:val="22"/>
          <w:szCs w:val="22"/>
          <w:lang w:val="fr-FR"/>
        </w:rPr>
        <w:tab/>
      </w:r>
      <w:r>
        <w:rPr>
          <w:rFonts w:ascii="Calibri" w:hAnsi="Calibri" w:cs="Calibri"/>
          <w:color w:val="000000"/>
          <w:sz w:val="22"/>
          <w:szCs w:val="22"/>
          <w:lang w:val="fr-FR"/>
        </w:rPr>
        <w:t xml:space="preserve">               </w:t>
      </w:r>
      <w:r w:rsidR="00DF63F3">
        <w:rPr>
          <w:rFonts w:ascii="Calibri" w:hAnsi="Calibri" w:cs="Calibri"/>
          <w:color w:val="000000"/>
          <w:sz w:val="22"/>
          <w:szCs w:val="22"/>
          <w:lang w:val="fr-FR"/>
        </w:rPr>
        <w:tab/>
      </w:r>
      <w:r w:rsidR="00F85600">
        <w:rPr>
          <w:rFonts w:ascii="Calibri" w:hAnsi="Calibri" w:cs="Calibri"/>
          <w:color w:val="000000"/>
          <w:sz w:val="22"/>
          <w:szCs w:val="22"/>
          <w:lang w:val="fr-FR"/>
        </w:rPr>
        <w:t>31</w:t>
      </w:r>
      <w:r w:rsidR="00C85CED">
        <w:rPr>
          <w:rFonts w:ascii="Calibri" w:hAnsi="Calibri" w:cs="Calibri"/>
          <w:color w:val="000000"/>
          <w:sz w:val="22"/>
          <w:szCs w:val="22"/>
          <w:lang w:val="fr-FR"/>
        </w:rPr>
        <w:t xml:space="preserve"> </w:t>
      </w:r>
      <w:r w:rsidR="00DF63F3">
        <w:rPr>
          <w:rFonts w:ascii="Calibri" w:hAnsi="Calibri" w:cs="Calibri"/>
          <w:color w:val="000000"/>
          <w:sz w:val="22"/>
          <w:szCs w:val="22"/>
          <w:lang w:val="fr-FR"/>
        </w:rPr>
        <w:t>octobre 201</w:t>
      </w:r>
      <w:r w:rsidR="00C85CED">
        <w:rPr>
          <w:rFonts w:ascii="Calibri" w:hAnsi="Calibri" w:cs="Calibri"/>
          <w:color w:val="000000"/>
          <w:sz w:val="22"/>
          <w:szCs w:val="22"/>
          <w:lang w:val="fr-FR"/>
        </w:rPr>
        <w:t>9</w:t>
      </w:r>
    </w:p>
    <w:p w:rsidR="00734DBD" w:rsidRDefault="00734DBD">
      <w:pPr>
        <w:pStyle w:val="Standard"/>
        <w:tabs>
          <w:tab w:val="left" w:pos="0"/>
        </w:tabs>
        <w:jc w:val="both"/>
        <w:rPr>
          <w:rFonts w:ascii="Calibri" w:hAnsi="Calibri" w:cs="Calibri"/>
          <w:color w:val="000000"/>
          <w:sz w:val="22"/>
          <w:szCs w:val="22"/>
          <w:lang w:val="fr-FR"/>
        </w:rPr>
      </w:pPr>
    </w:p>
    <w:p w:rsidR="00734DBD" w:rsidRPr="00DF63F3" w:rsidRDefault="00DF63F3">
      <w:pPr>
        <w:pStyle w:val="Standard"/>
        <w:pBdr>
          <w:top w:val="single" w:sz="4" w:space="1" w:color="000001"/>
          <w:left w:val="single" w:sz="4" w:space="4" w:color="000001"/>
          <w:bottom w:val="single" w:sz="4" w:space="1" w:color="000001"/>
          <w:right w:val="single" w:sz="4" w:space="4" w:color="000001"/>
        </w:pBdr>
        <w:tabs>
          <w:tab w:val="left" w:pos="0"/>
        </w:tabs>
        <w:jc w:val="both"/>
        <w:rPr>
          <w:lang w:val="fr-FR"/>
        </w:rPr>
      </w:pPr>
      <w:r>
        <w:rPr>
          <w:rFonts w:ascii="Calibri" w:hAnsi="Calibri" w:cs="Calibri"/>
          <w:b/>
          <w:bCs/>
          <w:color w:val="000000"/>
          <w:sz w:val="22"/>
          <w:szCs w:val="22"/>
          <w:lang w:val="fr-FR"/>
        </w:rPr>
        <w:t xml:space="preserve">10. Règlement </w:t>
      </w:r>
      <w:r>
        <w:rPr>
          <w:rFonts w:ascii="Calibri" w:hAnsi="Calibri" w:cs="Calibri"/>
          <w:b/>
          <w:bCs/>
          <w:i/>
          <w:iCs/>
          <w:color w:val="000000"/>
          <w:sz w:val="22"/>
          <w:szCs w:val="22"/>
          <w:lang w:val="fr-FR"/>
        </w:rPr>
        <w:t xml:space="preserve">de </w:t>
      </w:r>
      <w:proofErr w:type="spellStart"/>
      <w:r>
        <w:rPr>
          <w:rFonts w:ascii="Calibri" w:hAnsi="Calibri" w:cs="Calibri"/>
          <w:b/>
          <w:bCs/>
          <w:i/>
          <w:iCs/>
          <w:color w:val="000000"/>
          <w:sz w:val="22"/>
          <w:szCs w:val="22"/>
          <w:lang w:val="fr-FR"/>
        </w:rPr>
        <w:t>minimis</w:t>
      </w:r>
      <w:proofErr w:type="spellEnd"/>
    </w:p>
    <w:p w:rsidR="00734DBD" w:rsidRPr="00DF63F3" w:rsidRDefault="00DF63F3">
      <w:pPr>
        <w:pStyle w:val="Standard"/>
        <w:pBdr>
          <w:top w:val="single" w:sz="4" w:space="1" w:color="000001"/>
          <w:left w:val="single" w:sz="4" w:space="4" w:color="000001"/>
          <w:bottom w:val="single" w:sz="4" w:space="1" w:color="000001"/>
          <w:right w:val="single" w:sz="4" w:space="4" w:color="000001"/>
        </w:pBdr>
        <w:tabs>
          <w:tab w:val="left" w:pos="0"/>
        </w:tabs>
        <w:jc w:val="both"/>
        <w:rPr>
          <w:lang w:val="fr-FR"/>
        </w:rPr>
      </w:pPr>
      <w:r>
        <w:rPr>
          <w:rFonts w:ascii="Calibri" w:hAnsi="Calibri" w:cs="Calibri"/>
          <w:bCs/>
          <w:color w:val="000000"/>
          <w:sz w:val="22"/>
          <w:szCs w:val="22"/>
          <w:lang w:val="fr-FR"/>
        </w:rPr>
        <w:t xml:space="preserve">Le présent appel à projets est placé sous le règlement </w:t>
      </w:r>
      <w:r>
        <w:rPr>
          <w:rFonts w:ascii="Calibri" w:hAnsi="Calibri" w:cs="Calibri"/>
          <w:bCs/>
          <w:i/>
          <w:color w:val="000000"/>
          <w:sz w:val="22"/>
          <w:szCs w:val="22"/>
          <w:lang w:val="fr-FR"/>
        </w:rPr>
        <w:t xml:space="preserve">de </w:t>
      </w:r>
      <w:proofErr w:type="spellStart"/>
      <w:r>
        <w:rPr>
          <w:rFonts w:ascii="Calibri" w:hAnsi="Calibri" w:cs="Calibri"/>
          <w:bCs/>
          <w:i/>
          <w:color w:val="000000"/>
          <w:sz w:val="22"/>
          <w:szCs w:val="22"/>
          <w:lang w:val="fr-FR"/>
        </w:rPr>
        <w:t>minimis</w:t>
      </w:r>
      <w:proofErr w:type="spellEnd"/>
      <w:r>
        <w:rPr>
          <w:rFonts w:ascii="Calibri" w:hAnsi="Calibri" w:cs="Calibri"/>
          <w:bCs/>
          <w:color w:val="000000"/>
          <w:sz w:val="22"/>
          <w:szCs w:val="22"/>
          <w:lang w:val="fr-FR"/>
        </w:rPr>
        <w:t>.</w:t>
      </w:r>
    </w:p>
    <w:p w:rsidR="00734DBD" w:rsidRDefault="00734DBD">
      <w:pPr>
        <w:pStyle w:val="Standard"/>
        <w:tabs>
          <w:tab w:val="left" w:pos="0"/>
        </w:tabs>
        <w:jc w:val="both"/>
        <w:rPr>
          <w:rFonts w:ascii="Calibri" w:hAnsi="Calibri" w:cs="Calibri"/>
          <w:color w:val="000000"/>
          <w:sz w:val="22"/>
          <w:szCs w:val="22"/>
          <w:lang w:val="fr-FR"/>
        </w:rPr>
      </w:pPr>
    </w:p>
    <w:p w:rsidR="00734DBD" w:rsidRPr="00DF63F3" w:rsidRDefault="00DF63F3">
      <w:pPr>
        <w:pStyle w:val="Standard"/>
        <w:pBdr>
          <w:top w:val="single" w:sz="4" w:space="1" w:color="000001"/>
          <w:left w:val="single" w:sz="4" w:space="4" w:color="000001"/>
          <w:bottom w:val="single" w:sz="4" w:space="1" w:color="000001"/>
          <w:right w:val="single" w:sz="4" w:space="4" w:color="000001"/>
        </w:pBdr>
        <w:tabs>
          <w:tab w:val="left" w:pos="0"/>
        </w:tabs>
        <w:jc w:val="both"/>
        <w:rPr>
          <w:lang w:val="fr-FR"/>
        </w:rPr>
      </w:pPr>
      <w:r>
        <w:rPr>
          <w:rFonts w:ascii="Calibri" w:hAnsi="Calibri" w:cs="Calibri"/>
          <w:b/>
          <w:bCs/>
          <w:color w:val="000000"/>
          <w:sz w:val="22"/>
          <w:szCs w:val="22"/>
          <w:lang w:val="fr-FR"/>
        </w:rPr>
        <w:t>11. Communication</w:t>
      </w:r>
    </w:p>
    <w:p w:rsidR="00734DBD" w:rsidRPr="00DF63F3" w:rsidRDefault="00DF63F3">
      <w:pPr>
        <w:pStyle w:val="Standard"/>
        <w:pBdr>
          <w:top w:val="single" w:sz="4" w:space="1" w:color="000001"/>
          <w:left w:val="single" w:sz="4" w:space="4" w:color="000001"/>
          <w:bottom w:val="single" w:sz="4" w:space="1" w:color="000001"/>
          <w:right w:val="single" w:sz="4" w:space="4" w:color="000001"/>
        </w:pBdr>
        <w:tabs>
          <w:tab w:val="left" w:pos="0"/>
        </w:tabs>
        <w:jc w:val="both"/>
        <w:rPr>
          <w:lang w:val="fr-FR"/>
        </w:rPr>
      </w:pPr>
      <w:r>
        <w:rPr>
          <w:rFonts w:ascii="Calibri" w:hAnsi="Calibri" w:cs="Calibri"/>
          <w:color w:val="000000"/>
          <w:sz w:val="22"/>
          <w:szCs w:val="22"/>
          <w:lang w:val="fr-FR"/>
        </w:rPr>
        <w:t xml:space="preserve">Les lauréats de cet appel à projets s’engagent à faire état du soutien financier du ministère de la Culture dans </w:t>
      </w:r>
      <w:r w:rsidR="002F1B49">
        <w:rPr>
          <w:rFonts w:ascii="Calibri" w:hAnsi="Calibri" w:cs="Calibri"/>
          <w:color w:val="000000"/>
          <w:sz w:val="22"/>
          <w:szCs w:val="22"/>
          <w:lang w:val="fr-FR"/>
        </w:rPr>
        <w:t>leurs</w:t>
      </w:r>
      <w:r>
        <w:rPr>
          <w:rFonts w:ascii="Calibri" w:hAnsi="Calibri" w:cs="Calibri"/>
          <w:color w:val="000000"/>
          <w:sz w:val="22"/>
          <w:szCs w:val="22"/>
          <w:lang w:val="fr-FR"/>
        </w:rPr>
        <w:t xml:space="preserve"> actions de promotion et de communication, conformément à la charte graphique et aux modalités indiquées dans la convention.</w:t>
      </w:r>
    </w:p>
    <w:p w:rsidR="00734DBD" w:rsidRPr="00D67997" w:rsidRDefault="00DF63F3" w:rsidP="00D67997">
      <w:pPr>
        <w:pStyle w:val="Standard"/>
        <w:pBdr>
          <w:top w:val="single" w:sz="4" w:space="1" w:color="000001"/>
          <w:left w:val="single" w:sz="4" w:space="4" w:color="000001"/>
          <w:bottom w:val="single" w:sz="4" w:space="1" w:color="000001"/>
          <w:right w:val="single" w:sz="4" w:space="4" w:color="000001"/>
        </w:pBdr>
        <w:tabs>
          <w:tab w:val="left" w:pos="0"/>
        </w:tabs>
        <w:jc w:val="both"/>
        <w:rPr>
          <w:lang w:val="fr-FR"/>
        </w:rPr>
      </w:pPr>
      <w:r>
        <w:rPr>
          <w:rFonts w:ascii="Calibri" w:hAnsi="Calibri" w:cs="Calibri"/>
          <w:color w:val="000000"/>
          <w:sz w:val="22"/>
          <w:szCs w:val="22"/>
          <w:lang w:val="fr-FR"/>
        </w:rPr>
        <w:t xml:space="preserve">Les lauréats autorisent également le ministère de la Culture à communiquer sur le soutien apporté aux dispositifs d’accompagnement. </w:t>
      </w:r>
      <w:r w:rsidRPr="00DF63F3">
        <w:rPr>
          <w:lang w:val="fr-FR"/>
        </w:rPr>
        <w:br w:type="page"/>
      </w:r>
    </w:p>
    <w:p w:rsidR="00734DBD" w:rsidRDefault="00734DBD">
      <w:pPr>
        <w:pStyle w:val="Corpsdetexte"/>
      </w:pPr>
    </w:p>
    <w:tbl>
      <w:tblPr>
        <w:tblW w:w="9396"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4" w:type="dxa"/>
          <w:bottom w:w="55" w:type="dxa"/>
          <w:right w:w="55" w:type="dxa"/>
        </w:tblCellMar>
        <w:tblLook w:val="0000" w:firstRow="0" w:lastRow="0" w:firstColumn="0" w:lastColumn="0" w:noHBand="0" w:noVBand="0"/>
      </w:tblPr>
      <w:tblGrid>
        <w:gridCol w:w="9396"/>
      </w:tblGrid>
      <w:tr w:rsidR="00734DBD">
        <w:tc>
          <w:tcPr>
            <w:tcW w:w="9396" w:type="dxa"/>
            <w:tcBorders>
              <w:top w:val="single" w:sz="2" w:space="0" w:color="000001"/>
              <w:left w:val="single" w:sz="2" w:space="0" w:color="000001"/>
              <w:bottom w:val="single" w:sz="2" w:space="0" w:color="000001"/>
              <w:right w:val="single" w:sz="2" w:space="0" w:color="000001"/>
            </w:tcBorders>
            <w:shd w:val="clear" w:color="auto" w:fill="CCCC99"/>
            <w:tcMar>
              <w:left w:w="54" w:type="dxa"/>
            </w:tcMar>
          </w:tcPr>
          <w:p w:rsidR="00734DBD" w:rsidRPr="00DF63F3" w:rsidRDefault="00DF63F3">
            <w:pPr>
              <w:pStyle w:val="Contenudetableau"/>
              <w:jc w:val="center"/>
              <w:rPr>
                <w:lang w:val="fr-FR"/>
              </w:rPr>
            </w:pPr>
            <w:r w:rsidRPr="00DF63F3">
              <w:rPr>
                <w:rFonts w:ascii="Arial" w:hAnsi="Arial" w:cs="Arial"/>
                <w:b/>
                <w:bCs/>
                <w:color w:val="FFFFFF"/>
                <w:sz w:val="28"/>
                <w:szCs w:val="28"/>
                <w:lang w:val="fr-FR"/>
              </w:rPr>
              <w:t xml:space="preserve">1. </w:t>
            </w:r>
            <w:r w:rsidRPr="00DF63F3">
              <w:rPr>
                <w:rFonts w:ascii="Arial" w:hAnsi="Arial" w:cs="Arial"/>
                <w:b/>
                <w:bCs/>
                <w:sz w:val="28"/>
                <w:szCs w:val="28"/>
                <w:lang w:val="fr-FR"/>
              </w:rPr>
              <w:t xml:space="preserve">Demande de soutien auprès de la Direction générale des médias </w:t>
            </w:r>
          </w:p>
          <w:p w:rsidR="00734DBD" w:rsidRPr="00DF63F3" w:rsidRDefault="00DF63F3">
            <w:pPr>
              <w:pStyle w:val="Contenudetableau"/>
              <w:jc w:val="center"/>
              <w:rPr>
                <w:lang w:val="fr-FR"/>
              </w:rPr>
            </w:pPr>
            <w:r w:rsidRPr="00DF63F3">
              <w:rPr>
                <w:rFonts w:ascii="Arial" w:hAnsi="Arial" w:cs="Arial"/>
                <w:b/>
                <w:bCs/>
                <w:sz w:val="28"/>
                <w:szCs w:val="28"/>
                <w:lang w:val="fr-FR"/>
              </w:rPr>
              <w:t>et des industries culturelles (DGMIC)</w:t>
            </w:r>
          </w:p>
        </w:tc>
      </w:tr>
    </w:tbl>
    <w:p w:rsidR="00734DBD" w:rsidRDefault="00734DBD">
      <w:pPr>
        <w:pStyle w:val="Retraitcorpsdetexte"/>
        <w:tabs>
          <w:tab w:val="left" w:pos="1041"/>
        </w:tabs>
        <w:ind w:firstLine="0"/>
        <w:rPr>
          <w:rFonts w:ascii="Arial" w:hAnsi="Arial" w:cs="Arial"/>
        </w:rPr>
      </w:pPr>
    </w:p>
    <w:p w:rsidR="00734DBD" w:rsidRDefault="00734DBD">
      <w:pPr>
        <w:pStyle w:val="Retraitcorpsdetexte"/>
        <w:tabs>
          <w:tab w:val="left" w:pos="1041"/>
        </w:tabs>
        <w:ind w:firstLine="0"/>
        <w:rPr>
          <w:rFonts w:ascii="Arial" w:hAnsi="Arial" w:cs="Arial"/>
          <w:sz w:val="22"/>
          <w:szCs w:val="22"/>
        </w:rPr>
      </w:pPr>
    </w:p>
    <w:p w:rsidR="00734DBD" w:rsidRDefault="00734DBD">
      <w:pPr>
        <w:pStyle w:val="Retraitcorpsdetexte"/>
        <w:tabs>
          <w:tab w:val="left" w:pos="1041"/>
        </w:tabs>
        <w:ind w:firstLine="0"/>
        <w:rPr>
          <w:rFonts w:ascii="Arial" w:hAnsi="Arial" w:cs="Arial"/>
          <w:sz w:val="22"/>
          <w:szCs w:val="22"/>
        </w:rPr>
      </w:pPr>
    </w:p>
    <w:p w:rsidR="00734DBD" w:rsidRDefault="00DF63F3">
      <w:pPr>
        <w:pStyle w:val="Retraitcorpsdetexte"/>
        <w:ind w:left="300" w:firstLine="0"/>
      </w:pPr>
      <w:r>
        <w:rPr>
          <w:rFonts w:ascii="Arial" w:hAnsi="Arial" w:cs="Arial"/>
          <w:sz w:val="22"/>
          <w:szCs w:val="22"/>
        </w:rPr>
        <w:t>Monsieur le directeur général des médias et des industries culturelles</w:t>
      </w:r>
    </w:p>
    <w:p w:rsidR="00734DBD" w:rsidRDefault="00DF63F3">
      <w:pPr>
        <w:pStyle w:val="Retraitcorpsdetexte"/>
        <w:ind w:left="300" w:firstLine="0"/>
      </w:pPr>
      <w:r>
        <w:rPr>
          <w:rFonts w:ascii="Arial" w:hAnsi="Arial" w:cs="Arial"/>
          <w:sz w:val="22"/>
          <w:szCs w:val="22"/>
        </w:rPr>
        <w:t>Ministère de la Culture</w:t>
      </w:r>
    </w:p>
    <w:p w:rsidR="00734DBD" w:rsidRDefault="00DF63F3">
      <w:pPr>
        <w:pStyle w:val="Retraitcorpsdetexte"/>
        <w:ind w:left="300" w:firstLine="0"/>
      </w:pPr>
      <w:r>
        <w:rPr>
          <w:rFonts w:ascii="Arial" w:hAnsi="Arial" w:cs="Arial"/>
          <w:sz w:val="22"/>
          <w:szCs w:val="22"/>
        </w:rPr>
        <w:t>182, rue Saint Honoré</w:t>
      </w:r>
    </w:p>
    <w:p w:rsidR="00734DBD" w:rsidRDefault="00DF63F3">
      <w:pPr>
        <w:pStyle w:val="Retraitcorpsdetexte"/>
        <w:tabs>
          <w:tab w:val="left" w:pos="1041"/>
        </w:tabs>
        <w:ind w:left="300" w:firstLine="0"/>
      </w:pPr>
      <w:r>
        <w:rPr>
          <w:rFonts w:ascii="Arial" w:hAnsi="Arial" w:cs="Arial"/>
          <w:sz w:val="22"/>
          <w:szCs w:val="22"/>
        </w:rPr>
        <w:t>75033 PARIS cedex 01</w:t>
      </w:r>
    </w:p>
    <w:p w:rsidR="00734DBD" w:rsidRDefault="00734DBD">
      <w:pPr>
        <w:pStyle w:val="Retraitcorpsdetexte"/>
        <w:ind w:firstLine="0"/>
        <w:rPr>
          <w:rFonts w:ascii="Arial" w:hAnsi="Arial" w:cs="Arial"/>
          <w:sz w:val="22"/>
          <w:szCs w:val="22"/>
        </w:rPr>
      </w:pPr>
    </w:p>
    <w:p w:rsidR="00734DBD" w:rsidRDefault="00734DBD">
      <w:pPr>
        <w:pStyle w:val="Retraitcorpsdetexte"/>
        <w:ind w:left="0" w:firstLine="0"/>
        <w:rPr>
          <w:rFonts w:ascii="Arial" w:hAnsi="Arial" w:cs="Arial"/>
          <w:sz w:val="22"/>
          <w:szCs w:val="22"/>
        </w:rPr>
      </w:pPr>
    </w:p>
    <w:p w:rsidR="00734DBD" w:rsidRDefault="00734DBD">
      <w:pPr>
        <w:pStyle w:val="Retraitcorpsdetexte"/>
        <w:spacing w:line="360" w:lineRule="auto"/>
        <w:ind w:firstLine="0"/>
        <w:rPr>
          <w:rFonts w:ascii="Arial" w:hAnsi="Arial" w:cs="Arial"/>
          <w:sz w:val="22"/>
          <w:szCs w:val="22"/>
        </w:rPr>
      </w:pPr>
    </w:p>
    <w:p w:rsidR="00734DBD" w:rsidRDefault="00734DBD">
      <w:pPr>
        <w:pStyle w:val="Retraitcorpsdetexte"/>
        <w:spacing w:line="360" w:lineRule="auto"/>
        <w:ind w:firstLine="0"/>
        <w:rPr>
          <w:rFonts w:ascii="Arial" w:hAnsi="Arial" w:cs="Arial"/>
          <w:sz w:val="22"/>
          <w:szCs w:val="22"/>
        </w:rPr>
      </w:pPr>
    </w:p>
    <w:p w:rsidR="00734DBD" w:rsidRDefault="00734DBD">
      <w:pPr>
        <w:pStyle w:val="Retraitcorpsdetexte"/>
        <w:spacing w:line="360" w:lineRule="auto"/>
        <w:ind w:firstLine="0"/>
        <w:rPr>
          <w:rFonts w:ascii="Arial" w:hAnsi="Arial" w:cs="Arial"/>
          <w:sz w:val="22"/>
          <w:szCs w:val="22"/>
        </w:rPr>
      </w:pPr>
    </w:p>
    <w:p w:rsidR="00734DBD" w:rsidRDefault="00734DBD">
      <w:pPr>
        <w:pStyle w:val="Retraitcorpsdetexte"/>
        <w:spacing w:line="360" w:lineRule="auto"/>
        <w:ind w:firstLine="0"/>
        <w:rPr>
          <w:rFonts w:ascii="Arial" w:hAnsi="Arial" w:cs="Arial"/>
          <w:sz w:val="22"/>
          <w:szCs w:val="22"/>
        </w:rPr>
      </w:pPr>
    </w:p>
    <w:p w:rsidR="00734DBD" w:rsidRDefault="00DF63F3">
      <w:pPr>
        <w:pStyle w:val="Retraitcorpsdetexte"/>
        <w:spacing w:line="360" w:lineRule="auto"/>
        <w:ind w:firstLine="0"/>
      </w:pPr>
      <w:r>
        <w:rPr>
          <w:rFonts w:ascii="Arial" w:hAnsi="Arial" w:cs="Arial"/>
          <w:sz w:val="22"/>
          <w:szCs w:val="22"/>
        </w:rPr>
        <w:t>Je soussigné(</w:t>
      </w:r>
      <w:proofErr w:type="gramStart"/>
      <w:r>
        <w:rPr>
          <w:rFonts w:ascii="Arial" w:hAnsi="Arial" w:cs="Arial"/>
          <w:sz w:val="22"/>
          <w:szCs w:val="22"/>
        </w:rPr>
        <w:t xml:space="preserve">e)  </w:t>
      </w:r>
      <w:r>
        <w:rPr>
          <w:rFonts w:ascii="Arial" w:hAnsi="Arial" w:cs="Arial"/>
          <w:i/>
          <w:iCs/>
          <w:color w:val="808080"/>
          <w:sz w:val="22"/>
          <w:szCs w:val="22"/>
        </w:rPr>
        <w:t>(</w:t>
      </w:r>
      <w:proofErr w:type="gramEnd"/>
      <w:r>
        <w:rPr>
          <w:rFonts w:ascii="Arial" w:hAnsi="Arial" w:cs="Arial"/>
          <w:i/>
          <w:iCs/>
          <w:color w:val="808080"/>
          <w:sz w:val="22"/>
          <w:szCs w:val="22"/>
        </w:rPr>
        <w:t>nom, prénom)</w:t>
      </w:r>
      <w:r>
        <w:rPr>
          <w:rFonts w:ascii="Arial" w:hAnsi="Arial" w:cs="Arial"/>
          <w:sz w:val="22"/>
          <w:szCs w:val="22"/>
        </w:rPr>
        <w:t xml:space="preserve">, </w:t>
      </w:r>
    </w:p>
    <w:p w:rsidR="00734DBD" w:rsidRDefault="00DF63F3">
      <w:pPr>
        <w:pStyle w:val="Retraitcorpsdetexte"/>
        <w:spacing w:line="360" w:lineRule="auto"/>
        <w:ind w:firstLine="0"/>
      </w:pPr>
      <w:proofErr w:type="gramStart"/>
      <w:r>
        <w:rPr>
          <w:rFonts w:ascii="Arial" w:hAnsi="Arial" w:cs="Arial"/>
          <w:sz w:val="22"/>
          <w:szCs w:val="22"/>
        </w:rPr>
        <w:t>en</w:t>
      </w:r>
      <w:proofErr w:type="gramEnd"/>
      <w:r>
        <w:rPr>
          <w:rFonts w:ascii="Arial" w:hAnsi="Arial" w:cs="Arial"/>
          <w:sz w:val="22"/>
          <w:szCs w:val="22"/>
        </w:rPr>
        <w:t xml:space="preserve"> tant que </w:t>
      </w:r>
      <w:r>
        <w:rPr>
          <w:rFonts w:ascii="Arial" w:hAnsi="Arial" w:cs="Arial"/>
          <w:i/>
          <w:iCs/>
          <w:color w:val="808080"/>
          <w:sz w:val="22"/>
          <w:szCs w:val="22"/>
        </w:rPr>
        <w:t>(qualité)</w:t>
      </w:r>
      <w:r>
        <w:rPr>
          <w:rFonts w:ascii="Arial" w:hAnsi="Arial" w:cs="Arial"/>
          <w:i/>
          <w:iCs/>
          <w:color w:val="000000"/>
          <w:sz w:val="22"/>
          <w:szCs w:val="22"/>
        </w:rPr>
        <w:t>,</w:t>
      </w:r>
    </w:p>
    <w:p w:rsidR="00734DBD" w:rsidRDefault="00DF63F3">
      <w:pPr>
        <w:pStyle w:val="Retraitcorpsdetexte"/>
        <w:spacing w:line="360" w:lineRule="auto"/>
        <w:ind w:firstLine="0"/>
      </w:pPr>
      <w:proofErr w:type="gramStart"/>
      <w:r>
        <w:rPr>
          <w:rFonts w:ascii="Arial" w:hAnsi="Arial" w:cs="Arial"/>
          <w:sz w:val="22"/>
          <w:szCs w:val="22"/>
        </w:rPr>
        <w:t>de</w:t>
      </w:r>
      <w:proofErr w:type="gramEnd"/>
      <w:r>
        <w:rPr>
          <w:rFonts w:ascii="Arial" w:hAnsi="Arial" w:cs="Arial"/>
          <w:sz w:val="22"/>
          <w:szCs w:val="22"/>
        </w:rPr>
        <w:t xml:space="preserve"> la structure </w:t>
      </w:r>
      <w:r>
        <w:rPr>
          <w:rFonts w:ascii="Arial" w:hAnsi="Arial" w:cs="Arial"/>
          <w:i/>
          <w:iCs/>
          <w:color w:val="808080"/>
          <w:sz w:val="22"/>
          <w:szCs w:val="22"/>
        </w:rPr>
        <w:t>(nom et forme juridique)</w:t>
      </w:r>
      <w:r>
        <w:rPr>
          <w:rFonts w:ascii="Arial" w:hAnsi="Arial" w:cs="Arial"/>
          <w:sz w:val="22"/>
          <w:szCs w:val="22"/>
        </w:rPr>
        <w:t xml:space="preserve">, </w:t>
      </w:r>
    </w:p>
    <w:p w:rsidR="00734DBD" w:rsidRDefault="00DF63F3">
      <w:pPr>
        <w:pStyle w:val="Retraitcorpsdetexte"/>
        <w:spacing w:line="360" w:lineRule="auto"/>
        <w:ind w:firstLine="0"/>
      </w:pPr>
      <w:r>
        <w:rPr>
          <w:rFonts w:ascii="Arial" w:hAnsi="Arial" w:cs="Arial"/>
          <w:sz w:val="22"/>
          <w:szCs w:val="22"/>
        </w:rPr>
        <w:t xml:space="preserve">ai l’honneur de solliciter un soutien dans le cadre de l’Appel à projets « soutien aux actions </w:t>
      </w:r>
      <w:proofErr w:type="spellStart"/>
      <w:r>
        <w:rPr>
          <w:rFonts w:ascii="Arial" w:hAnsi="Arial" w:cs="Arial"/>
          <w:sz w:val="22"/>
          <w:szCs w:val="22"/>
        </w:rPr>
        <w:t>professionnalisantes</w:t>
      </w:r>
      <w:proofErr w:type="spellEnd"/>
      <w:r>
        <w:rPr>
          <w:rFonts w:ascii="Arial" w:hAnsi="Arial" w:cs="Arial"/>
          <w:sz w:val="22"/>
          <w:szCs w:val="22"/>
        </w:rPr>
        <w:t xml:space="preserve"> mises en œuvre par les dispositifs d’accompagnement en direction de  l’entrepreneuriat culturel</w:t>
      </w:r>
      <w:r>
        <w:rPr>
          <w:rFonts w:ascii="Arial" w:hAnsi="Arial" w:cs="Arial"/>
          <w:color w:val="000000"/>
          <w:sz w:val="22"/>
          <w:szCs w:val="22"/>
        </w:rPr>
        <w:t> »</w:t>
      </w:r>
      <w:r>
        <w:rPr>
          <w:rFonts w:ascii="Arial" w:hAnsi="Arial" w:cs="Arial"/>
          <w:sz w:val="22"/>
          <w:szCs w:val="22"/>
        </w:rPr>
        <w:t>, sous forme de subvention d’un montant de …………………euros</w:t>
      </w:r>
      <w:r>
        <w:rPr>
          <w:rStyle w:val="Ancredenotedebasdepage"/>
          <w:rFonts w:ascii="Arial" w:hAnsi="Arial" w:cs="Arial"/>
          <w:sz w:val="22"/>
          <w:szCs w:val="22"/>
        </w:rPr>
        <w:footnoteReference w:id="1"/>
      </w:r>
      <w:r>
        <w:rPr>
          <w:rFonts w:ascii="Arial" w:hAnsi="Arial" w:cs="Arial"/>
          <w:sz w:val="22"/>
          <w:szCs w:val="22"/>
        </w:rPr>
        <w:t xml:space="preserve">. </w:t>
      </w:r>
    </w:p>
    <w:p w:rsidR="00734DBD" w:rsidRDefault="00734DBD">
      <w:pPr>
        <w:pStyle w:val="Retraitcorpsdetexte"/>
        <w:spacing w:line="360" w:lineRule="auto"/>
        <w:ind w:firstLine="0"/>
      </w:pPr>
    </w:p>
    <w:p w:rsidR="00734DBD" w:rsidRDefault="00DF63F3">
      <w:pPr>
        <w:pStyle w:val="Retraitcorpsdetexte"/>
        <w:spacing w:line="360" w:lineRule="auto"/>
        <w:ind w:firstLine="0"/>
      </w:pPr>
      <w:r>
        <w:rPr>
          <w:rFonts w:ascii="Arial" w:hAnsi="Arial" w:cs="Arial"/>
          <w:sz w:val="22"/>
          <w:szCs w:val="22"/>
        </w:rPr>
        <w:t>J’ai bien noté les critères d’éligibilité relatifs à l’appel à projets et que tout dossier incomplet ne sera pas examiné par le comité de sélection de l’aide. Je m’engage à respecter le présent règlement.</w:t>
      </w:r>
    </w:p>
    <w:p w:rsidR="00734DBD" w:rsidRDefault="00734DBD">
      <w:pPr>
        <w:ind w:left="283"/>
        <w:jc w:val="both"/>
        <w:rPr>
          <w:rFonts w:ascii="Arial" w:hAnsi="Arial" w:cs="Arial"/>
          <w:sz w:val="22"/>
          <w:szCs w:val="22"/>
        </w:rPr>
      </w:pPr>
    </w:p>
    <w:p w:rsidR="00734DBD" w:rsidRDefault="00DF63F3">
      <w:pPr>
        <w:pStyle w:val="Retraitcorpsdetexte"/>
        <w:ind w:firstLine="0"/>
      </w:pPr>
      <w:r>
        <w:rPr>
          <w:rFonts w:ascii="Arial" w:hAnsi="Arial" w:cs="Arial"/>
          <w:sz w:val="22"/>
          <w:szCs w:val="22"/>
        </w:rPr>
        <w:t>Je vous prie de trouver le dossier de candidature ci-joint, à l’appui de cette demande.</w:t>
      </w:r>
    </w:p>
    <w:p w:rsidR="00734DBD" w:rsidRDefault="00DF63F3">
      <w:pPr>
        <w:pStyle w:val="Retraitcorpsdetexte"/>
        <w:ind w:firstLine="0"/>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734DBD" w:rsidRDefault="00734DBD">
      <w:pPr>
        <w:pStyle w:val="Retraitcorpsdetexte"/>
        <w:ind w:firstLine="0"/>
        <w:rPr>
          <w:rFonts w:ascii="Arial" w:hAnsi="Arial" w:cs="Arial"/>
          <w:sz w:val="22"/>
          <w:szCs w:val="22"/>
        </w:rPr>
      </w:pPr>
    </w:p>
    <w:p w:rsidR="00734DBD" w:rsidRDefault="00DF63F3">
      <w:pPr>
        <w:pStyle w:val="Retraitcorpsdetexte"/>
        <w:tabs>
          <w:tab w:val="left" w:pos="285"/>
        </w:tabs>
        <w:ind w:left="0" w:firstLine="0"/>
      </w:pPr>
      <w:r>
        <w:rPr>
          <w:rFonts w:ascii="Arial" w:eastAsia="Arial" w:hAnsi="Arial" w:cs="Arial"/>
          <w:sz w:val="22"/>
          <w:szCs w:val="22"/>
        </w:rPr>
        <w:tab/>
      </w:r>
      <w:proofErr w:type="gramStart"/>
      <w:r>
        <w:rPr>
          <w:rFonts w:ascii="Arial" w:eastAsia="Arial" w:hAnsi="Arial" w:cs="Arial"/>
          <w:sz w:val="22"/>
          <w:szCs w:val="22"/>
        </w:rPr>
        <w:t>fait</w:t>
      </w:r>
      <w:proofErr w:type="gramEnd"/>
      <w:r>
        <w:rPr>
          <w:rFonts w:ascii="Arial" w:eastAsia="Arial" w:hAnsi="Arial" w:cs="Arial"/>
          <w:sz w:val="22"/>
          <w:szCs w:val="22"/>
        </w:rPr>
        <w:t xml:space="preserve"> à  …...............................…</w:t>
      </w:r>
      <w:r>
        <w:rPr>
          <w:rFonts w:ascii="Arial" w:hAnsi="Arial" w:cs="Arial"/>
          <w:sz w:val="22"/>
          <w:szCs w:val="22"/>
        </w:rPr>
        <w:t>, le  ….........................</w:t>
      </w:r>
    </w:p>
    <w:p w:rsidR="00734DBD" w:rsidRDefault="00734DBD">
      <w:pPr>
        <w:pStyle w:val="Retraitcorpsdetexte"/>
        <w:ind w:firstLine="0"/>
        <w:rPr>
          <w:rFonts w:ascii="Arial" w:hAnsi="Arial" w:cs="Arial"/>
          <w:sz w:val="22"/>
          <w:szCs w:val="22"/>
        </w:rPr>
      </w:pPr>
    </w:p>
    <w:p w:rsidR="00734DBD" w:rsidRDefault="00734DBD">
      <w:pPr>
        <w:pStyle w:val="Retraitcorpsdetexte"/>
        <w:ind w:firstLine="0"/>
        <w:rPr>
          <w:rFonts w:ascii="Arial" w:hAnsi="Arial" w:cs="Arial"/>
          <w:sz w:val="22"/>
          <w:szCs w:val="22"/>
        </w:rPr>
      </w:pPr>
    </w:p>
    <w:p w:rsidR="00734DBD" w:rsidRDefault="00734DBD">
      <w:pPr>
        <w:pStyle w:val="Retraitcorpsdetexte"/>
        <w:ind w:firstLine="0"/>
        <w:rPr>
          <w:rFonts w:ascii="Arial" w:hAnsi="Arial" w:cs="Arial"/>
          <w:sz w:val="22"/>
          <w:szCs w:val="22"/>
        </w:rPr>
      </w:pPr>
    </w:p>
    <w:p w:rsidR="00734DBD" w:rsidRDefault="00DF63F3">
      <w:pPr>
        <w:pStyle w:val="Retraitcorpsdetexte"/>
        <w:ind w:firstLine="0"/>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Signature et cachet du demandeur </w:t>
      </w:r>
    </w:p>
    <w:p w:rsidR="00734DBD" w:rsidRDefault="00734DBD">
      <w:pPr>
        <w:pStyle w:val="Retraitcorpsdetexte"/>
        <w:ind w:firstLine="0"/>
        <w:rPr>
          <w:rFonts w:ascii="Arial" w:hAnsi="Arial" w:cs="Arial"/>
        </w:rPr>
      </w:pPr>
    </w:p>
    <w:p w:rsidR="00734DBD" w:rsidRDefault="00734DBD">
      <w:pPr>
        <w:pStyle w:val="Retraitcorpsdetexte"/>
        <w:ind w:firstLine="0"/>
        <w:rPr>
          <w:rFonts w:ascii="Arial" w:hAnsi="Arial" w:cs="Arial"/>
        </w:rPr>
      </w:pPr>
    </w:p>
    <w:p w:rsidR="00734DBD" w:rsidRDefault="00734DBD">
      <w:pPr>
        <w:pStyle w:val="Retraitcorpsdetexte"/>
        <w:ind w:firstLine="0"/>
        <w:rPr>
          <w:rFonts w:ascii="Arial" w:hAnsi="Arial" w:cs="Arial"/>
        </w:rPr>
      </w:pPr>
    </w:p>
    <w:p w:rsidR="00734DBD" w:rsidRDefault="00734DBD">
      <w:pPr>
        <w:pStyle w:val="Retraitcorpsdetexte"/>
        <w:ind w:firstLine="0"/>
        <w:rPr>
          <w:rFonts w:ascii="Arial" w:hAnsi="Arial" w:cs="Arial"/>
        </w:rPr>
      </w:pPr>
    </w:p>
    <w:p w:rsidR="00734DBD" w:rsidRDefault="00734DBD">
      <w:pPr>
        <w:pStyle w:val="Retraitcorpsdetexte"/>
        <w:ind w:firstLine="0"/>
        <w:rPr>
          <w:rFonts w:ascii="Arial" w:hAnsi="Arial" w:cs="Arial"/>
        </w:rPr>
      </w:pPr>
    </w:p>
    <w:p w:rsidR="00734DBD" w:rsidRDefault="00734DBD">
      <w:pPr>
        <w:pStyle w:val="Retraitcorpsdetexte"/>
        <w:ind w:firstLine="0"/>
        <w:rPr>
          <w:rFonts w:ascii="Arial" w:hAnsi="Arial" w:cs="Arial"/>
        </w:rPr>
      </w:pPr>
    </w:p>
    <w:p w:rsidR="00734DBD" w:rsidRDefault="00734DBD">
      <w:pPr>
        <w:pStyle w:val="Retraitcorpsdetexte"/>
        <w:ind w:firstLine="0"/>
        <w:rPr>
          <w:rFonts w:ascii="Arial" w:hAnsi="Arial" w:cs="Arial"/>
        </w:rPr>
      </w:pPr>
    </w:p>
    <w:p w:rsidR="00734DBD" w:rsidRDefault="00DF63F3">
      <w:pPr>
        <w:pStyle w:val="Retraitcorpsdetexte"/>
        <w:ind w:firstLine="0"/>
        <w:rPr>
          <w:rFonts w:ascii="Arial" w:hAnsi="Arial" w:cs="Arial"/>
        </w:rPr>
      </w:pPr>
      <w:r>
        <w:br w:type="page"/>
      </w:r>
    </w:p>
    <w:p w:rsidR="00734DBD" w:rsidRDefault="00734DBD">
      <w:pPr>
        <w:pStyle w:val="Corpsdetexte"/>
        <w:rPr>
          <w:rFonts w:ascii="Arial" w:hAnsi="Arial" w:cs="Arial"/>
        </w:rPr>
      </w:pPr>
    </w:p>
    <w:tbl>
      <w:tblPr>
        <w:tblW w:w="9396"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4" w:type="dxa"/>
          <w:bottom w:w="55" w:type="dxa"/>
          <w:right w:w="55" w:type="dxa"/>
        </w:tblCellMar>
        <w:tblLook w:val="0000" w:firstRow="0" w:lastRow="0" w:firstColumn="0" w:lastColumn="0" w:noHBand="0" w:noVBand="0"/>
      </w:tblPr>
      <w:tblGrid>
        <w:gridCol w:w="9396"/>
      </w:tblGrid>
      <w:tr w:rsidR="00734DBD">
        <w:tc>
          <w:tcPr>
            <w:tcW w:w="9396" w:type="dxa"/>
            <w:tcBorders>
              <w:top w:val="single" w:sz="2" w:space="0" w:color="000001"/>
              <w:left w:val="single" w:sz="2" w:space="0" w:color="000001"/>
              <w:bottom w:val="single" w:sz="2" w:space="0" w:color="000001"/>
              <w:right w:val="single" w:sz="2" w:space="0" w:color="000001"/>
            </w:tcBorders>
            <w:shd w:val="clear" w:color="auto" w:fill="CCCC99"/>
            <w:tcMar>
              <w:left w:w="54" w:type="dxa"/>
            </w:tcMar>
          </w:tcPr>
          <w:p w:rsidR="00734DBD" w:rsidRDefault="00DF63F3">
            <w:pPr>
              <w:pStyle w:val="Contenudetableau"/>
              <w:shd w:val="clear" w:color="auto" w:fill="CCCC99"/>
              <w:jc w:val="center"/>
            </w:pPr>
            <w:r>
              <w:rPr>
                <w:rFonts w:ascii="Arial" w:hAnsi="Arial" w:cs="Arial"/>
                <w:b/>
                <w:bCs/>
                <w:color w:val="FFFFFF"/>
                <w:sz w:val="28"/>
                <w:szCs w:val="28"/>
              </w:rPr>
              <w:t xml:space="preserve">2. </w:t>
            </w:r>
            <w:r>
              <w:rPr>
                <w:rFonts w:ascii="Arial" w:hAnsi="Arial" w:cs="Arial"/>
                <w:b/>
                <w:bCs/>
                <w:sz w:val="28"/>
                <w:szCs w:val="28"/>
              </w:rPr>
              <w:t xml:space="preserve">Fiche de </w:t>
            </w:r>
            <w:proofErr w:type="spellStart"/>
            <w:r>
              <w:rPr>
                <w:rFonts w:ascii="Arial" w:hAnsi="Arial" w:cs="Arial"/>
                <w:b/>
                <w:bCs/>
                <w:sz w:val="28"/>
                <w:szCs w:val="28"/>
              </w:rPr>
              <w:t>renseignements</w:t>
            </w:r>
            <w:proofErr w:type="spellEnd"/>
            <w:r>
              <w:rPr>
                <w:rFonts w:ascii="Arial" w:hAnsi="Arial" w:cs="Arial"/>
                <w:b/>
                <w:bCs/>
                <w:sz w:val="28"/>
                <w:szCs w:val="28"/>
              </w:rPr>
              <w:t xml:space="preserve"> </w:t>
            </w:r>
          </w:p>
        </w:tc>
      </w:tr>
    </w:tbl>
    <w:p w:rsidR="00734DBD" w:rsidRDefault="00734DBD">
      <w:pPr>
        <w:pBdr>
          <w:bottom w:val="single" w:sz="8" w:space="0" w:color="000001"/>
        </w:pBdr>
        <w:jc w:val="center"/>
        <w:rPr>
          <w:rFonts w:ascii="Arial" w:hAnsi="Arial" w:cs="Arial"/>
          <w:sz w:val="22"/>
          <w:szCs w:val="22"/>
          <w:highlight w:val="white"/>
        </w:rPr>
      </w:pPr>
    </w:p>
    <w:p w:rsidR="00734DBD" w:rsidRDefault="00734DBD">
      <w:pPr>
        <w:pStyle w:val="Retraitcorpsdetexte"/>
        <w:tabs>
          <w:tab w:val="right" w:leader="dot" w:pos="9734"/>
        </w:tabs>
        <w:spacing w:line="360" w:lineRule="auto"/>
        <w:ind w:left="0" w:firstLine="0"/>
        <w:rPr>
          <w:rFonts w:ascii="Arial" w:hAnsi="Arial" w:cs="Arial"/>
          <w:sz w:val="22"/>
          <w:szCs w:val="22"/>
          <w:highlight w:val="white"/>
        </w:rPr>
      </w:pPr>
    </w:p>
    <w:p w:rsidR="00734DBD" w:rsidRDefault="00734DBD">
      <w:pPr>
        <w:ind w:left="720"/>
        <w:jc w:val="both"/>
        <w:rPr>
          <w:rFonts w:ascii="Arial" w:hAnsi="Arial" w:cs="Arial"/>
          <w:i/>
          <w:color w:val="A6A6A6"/>
          <w:sz w:val="22"/>
          <w:szCs w:val="22"/>
          <w:highlight w:val="white"/>
          <w:u w:val="single"/>
        </w:rPr>
      </w:pPr>
    </w:p>
    <w:tbl>
      <w:tblPr>
        <w:tblW w:w="9565" w:type="dxa"/>
        <w:tblInd w:w="55" w:type="dxa"/>
        <w:tblBorders>
          <w:top w:val="dotted" w:sz="8" w:space="0" w:color="000001"/>
          <w:left w:val="dotted" w:sz="8" w:space="0" w:color="000001"/>
          <w:bottom w:val="dotted" w:sz="8" w:space="0" w:color="000001"/>
          <w:insideH w:val="dotted" w:sz="8" w:space="0" w:color="000001"/>
        </w:tblBorders>
        <w:tblCellMar>
          <w:top w:w="55" w:type="dxa"/>
          <w:left w:w="45" w:type="dxa"/>
          <w:bottom w:w="55" w:type="dxa"/>
          <w:right w:w="55" w:type="dxa"/>
        </w:tblCellMar>
        <w:tblLook w:val="0000" w:firstRow="0" w:lastRow="0" w:firstColumn="0" w:lastColumn="0" w:noHBand="0" w:noVBand="0"/>
      </w:tblPr>
      <w:tblGrid>
        <w:gridCol w:w="3163"/>
        <w:gridCol w:w="6190"/>
        <w:gridCol w:w="106"/>
        <w:gridCol w:w="106"/>
      </w:tblGrid>
      <w:tr w:rsidR="00734DBD">
        <w:tc>
          <w:tcPr>
            <w:tcW w:w="3179" w:type="dxa"/>
            <w:tcBorders>
              <w:top w:val="dotted" w:sz="8" w:space="0" w:color="000001"/>
              <w:left w:val="dotted" w:sz="8" w:space="0" w:color="000001"/>
              <w:bottom w:val="dotted" w:sz="8" w:space="0" w:color="000001"/>
            </w:tcBorders>
            <w:shd w:val="clear" w:color="auto" w:fill="auto"/>
            <w:tcMar>
              <w:left w:w="45" w:type="dxa"/>
            </w:tcMar>
          </w:tcPr>
          <w:p w:rsidR="00734DBD" w:rsidRDefault="00DF63F3">
            <w:pPr>
              <w:pStyle w:val="Retraitcorpsdetexte"/>
              <w:numPr>
                <w:ilvl w:val="0"/>
                <w:numId w:val="2"/>
              </w:numPr>
              <w:tabs>
                <w:tab w:val="clear" w:pos="720"/>
                <w:tab w:val="left" w:pos="709"/>
                <w:tab w:val="right" w:leader="dot" w:pos="9734"/>
              </w:tabs>
              <w:spacing w:line="360" w:lineRule="auto"/>
              <w:jc w:val="left"/>
            </w:pPr>
            <w:r>
              <w:rPr>
                <w:rFonts w:ascii="Arial" w:hAnsi="Arial" w:cs="Arial"/>
                <w:sz w:val="22"/>
                <w:szCs w:val="22"/>
              </w:rPr>
              <w:t>raison sociale</w:t>
            </w:r>
          </w:p>
        </w:tc>
        <w:tc>
          <w:tcPr>
            <w:tcW w:w="6385" w:type="dxa"/>
            <w:gridSpan w:val="3"/>
            <w:tcBorders>
              <w:top w:val="dotted" w:sz="8" w:space="0" w:color="000001"/>
              <w:left w:val="dotted" w:sz="8" w:space="0" w:color="000001"/>
              <w:bottom w:val="dotted" w:sz="8" w:space="0" w:color="000001"/>
              <w:right w:val="dotted" w:sz="8" w:space="0" w:color="000001"/>
            </w:tcBorders>
            <w:shd w:val="clear" w:color="auto" w:fill="auto"/>
            <w:tcMar>
              <w:left w:w="45" w:type="dxa"/>
            </w:tcMar>
          </w:tcPr>
          <w:p w:rsidR="00734DBD" w:rsidRDefault="00734DBD">
            <w:pPr>
              <w:pStyle w:val="Contenudetableau"/>
              <w:tabs>
                <w:tab w:val="left" w:pos="345"/>
              </w:tabs>
              <w:snapToGrid w:val="0"/>
              <w:ind w:left="1003"/>
              <w:jc w:val="both"/>
              <w:rPr>
                <w:rFonts w:ascii="Arial" w:hAnsi="Arial" w:cs="Arial"/>
              </w:rPr>
            </w:pPr>
          </w:p>
        </w:tc>
      </w:tr>
      <w:tr w:rsidR="00734DBD">
        <w:tc>
          <w:tcPr>
            <w:tcW w:w="3179" w:type="dxa"/>
            <w:tcBorders>
              <w:left w:val="dotted" w:sz="8" w:space="0" w:color="000001"/>
              <w:bottom w:val="dotted" w:sz="8" w:space="0" w:color="000001"/>
            </w:tcBorders>
            <w:shd w:val="clear" w:color="auto" w:fill="auto"/>
            <w:tcMar>
              <w:left w:w="45" w:type="dxa"/>
            </w:tcMar>
          </w:tcPr>
          <w:p w:rsidR="00734DBD" w:rsidRDefault="00DF63F3">
            <w:pPr>
              <w:pStyle w:val="Retraitcorpsdetexte"/>
              <w:numPr>
                <w:ilvl w:val="0"/>
                <w:numId w:val="2"/>
              </w:numPr>
              <w:tabs>
                <w:tab w:val="clear" w:pos="720"/>
                <w:tab w:val="left" w:pos="709"/>
                <w:tab w:val="right" w:leader="dot" w:pos="9734"/>
              </w:tabs>
              <w:spacing w:line="360" w:lineRule="auto"/>
              <w:jc w:val="left"/>
            </w:pPr>
            <w:r>
              <w:rPr>
                <w:rFonts w:ascii="Arial" w:hAnsi="Arial" w:cs="Arial"/>
                <w:sz w:val="22"/>
                <w:szCs w:val="22"/>
              </w:rPr>
              <w:t>adresse du siège social</w:t>
            </w:r>
          </w:p>
        </w:tc>
        <w:tc>
          <w:tcPr>
            <w:tcW w:w="6385" w:type="dxa"/>
            <w:gridSpan w:val="3"/>
            <w:tcBorders>
              <w:left w:val="dotted" w:sz="8" w:space="0" w:color="000001"/>
              <w:bottom w:val="dotted" w:sz="8" w:space="0" w:color="000001"/>
              <w:right w:val="dotted" w:sz="8" w:space="0" w:color="000001"/>
            </w:tcBorders>
            <w:shd w:val="clear" w:color="auto" w:fill="auto"/>
            <w:tcMar>
              <w:left w:w="45" w:type="dxa"/>
            </w:tcMar>
          </w:tcPr>
          <w:p w:rsidR="00734DBD" w:rsidRDefault="00734DBD">
            <w:pPr>
              <w:pStyle w:val="Contenudetableau"/>
              <w:snapToGrid w:val="0"/>
              <w:ind w:left="720"/>
              <w:jc w:val="both"/>
              <w:rPr>
                <w:rFonts w:ascii="Arial" w:hAnsi="Arial" w:cs="Arial"/>
              </w:rPr>
            </w:pPr>
          </w:p>
        </w:tc>
      </w:tr>
      <w:tr w:rsidR="00734DBD">
        <w:tc>
          <w:tcPr>
            <w:tcW w:w="3179" w:type="dxa"/>
            <w:tcBorders>
              <w:left w:val="dotted" w:sz="8" w:space="0" w:color="000001"/>
              <w:bottom w:val="dotted" w:sz="8" w:space="0" w:color="000001"/>
            </w:tcBorders>
            <w:shd w:val="clear" w:color="auto" w:fill="auto"/>
            <w:tcMar>
              <w:left w:w="45" w:type="dxa"/>
            </w:tcMar>
          </w:tcPr>
          <w:p w:rsidR="00734DBD" w:rsidRDefault="00DF63F3">
            <w:pPr>
              <w:pStyle w:val="Retraitcorpsdetexte"/>
              <w:numPr>
                <w:ilvl w:val="0"/>
                <w:numId w:val="2"/>
              </w:numPr>
              <w:tabs>
                <w:tab w:val="clear" w:pos="720"/>
                <w:tab w:val="left" w:pos="709"/>
                <w:tab w:val="right" w:leader="dot" w:pos="9734"/>
              </w:tabs>
              <w:spacing w:line="360" w:lineRule="auto"/>
              <w:jc w:val="left"/>
            </w:pPr>
            <w:r>
              <w:rPr>
                <w:rFonts w:ascii="Arial" w:hAnsi="Arial" w:cs="Arial"/>
                <w:sz w:val="22"/>
                <w:szCs w:val="22"/>
              </w:rPr>
              <w:t>adresse</w:t>
            </w:r>
            <w:r>
              <w:rPr>
                <w:rFonts w:ascii="Arial" w:hAnsi="Arial" w:cs="Arial"/>
                <w:sz w:val="20"/>
                <w:szCs w:val="20"/>
              </w:rPr>
              <w:t xml:space="preserve"> </w:t>
            </w:r>
            <w:r>
              <w:rPr>
                <w:rFonts w:ascii="Arial" w:hAnsi="Arial" w:cs="Arial"/>
                <w:i/>
                <w:sz w:val="18"/>
                <w:szCs w:val="18"/>
              </w:rPr>
              <w:t>(si différent)</w:t>
            </w:r>
          </w:p>
        </w:tc>
        <w:tc>
          <w:tcPr>
            <w:tcW w:w="6385" w:type="dxa"/>
            <w:gridSpan w:val="3"/>
            <w:tcBorders>
              <w:left w:val="dotted" w:sz="8" w:space="0" w:color="000001"/>
              <w:bottom w:val="dotted" w:sz="8" w:space="0" w:color="000001"/>
              <w:right w:val="dotted" w:sz="8" w:space="0" w:color="000001"/>
            </w:tcBorders>
            <w:shd w:val="clear" w:color="auto" w:fill="auto"/>
            <w:tcMar>
              <w:left w:w="45" w:type="dxa"/>
            </w:tcMar>
          </w:tcPr>
          <w:p w:rsidR="00734DBD" w:rsidRDefault="00734DBD">
            <w:pPr>
              <w:pStyle w:val="Contenudetableau"/>
              <w:snapToGrid w:val="0"/>
              <w:ind w:left="720"/>
              <w:jc w:val="both"/>
              <w:rPr>
                <w:rFonts w:ascii="Arial" w:hAnsi="Arial" w:cs="Arial"/>
              </w:rPr>
            </w:pPr>
          </w:p>
        </w:tc>
      </w:tr>
      <w:tr w:rsidR="00734DBD">
        <w:tc>
          <w:tcPr>
            <w:tcW w:w="3179" w:type="dxa"/>
            <w:tcBorders>
              <w:left w:val="dotted" w:sz="8" w:space="0" w:color="000001"/>
              <w:bottom w:val="dotted" w:sz="8" w:space="0" w:color="000001"/>
            </w:tcBorders>
            <w:shd w:val="clear" w:color="auto" w:fill="auto"/>
            <w:tcMar>
              <w:left w:w="45" w:type="dxa"/>
            </w:tcMar>
          </w:tcPr>
          <w:p w:rsidR="00734DBD" w:rsidRDefault="00DF63F3">
            <w:pPr>
              <w:pStyle w:val="Retraitcorpsdetexte"/>
              <w:numPr>
                <w:ilvl w:val="0"/>
                <w:numId w:val="2"/>
              </w:numPr>
              <w:tabs>
                <w:tab w:val="clear" w:pos="720"/>
                <w:tab w:val="left" w:pos="709"/>
                <w:tab w:val="right" w:leader="dot" w:pos="9734"/>
              </w:tabs>
              <w:spacing w:line="360" w:lineRule="auto"/>
              <w:jc w:val="left"/>
            </w:pPr>
            <w:r>
              <w:rPr>
                <w:rFonts w:ascii="Arial" w:hAnsi="Arial" w:cs="Arial"/>
                <w:sz w:val="22"/>
                <w:szCs w:val="22"/>
              </w:rPr>
              <w:t>n° SIRET</w:t>
            </w:r>
          </w:p>
        </w:tc>
        <w:tc>
          <w:tcPr>
            <w:tcW w:w="6385" w:type="dxa"/>
            <w:gridSpan w:val="3"/>
            <w:tcBorders>
              <w:left w:val="dotted" w:sz="8" w:space="0" w:color="000001"/>
              <w:bottom w:val="dotted" w:sz="8" w:space="0" w:color="000001"/>
              <w:right w:val="dotted" w:sz="8" w:space="0" w:color="000001"/>
            </w:tcBorders>
            <w:shd w:val="clear" w:color="auto" w:fill="auto"/>
            <w:tcMar>
              <w:left w:w="45" w:type="dxa"/>
            </w:tcMar>
          </w:tcPr>
          <w:p w:rsidR="00734DBD" w:rsidRDefault="00734DBD">
            <w:pPr>
              <w:pStyle w:val="Contenudetableau"/>
              <w:snapToGrid w:val="0"/>
              <w:ind w:left="720"/>
              <w:jc w:val="both"/>
              <w:rPr>
                <w:rFonts w:ascii="Arial" w:hAnsi="Arial" w:cs="Arial"/>
              </w:rPr>
            </w:pPr>
          </w:p>
        </w:tc>
      </w:tr>
      <w:tr w:rsidR="00734DBD">
        <w:tc>
          <w:tcPr>
            <w:tcW w:w="3179" w:type="dxa"/>
            <w:tcBorders>
              <w:left w:val="dotted" w:sz="8" w:space="0" w:color="000001"/>
              <w:bottom w:val="dotted" w:sz="8" w:space="0" w:color="000001"/>
            </w:tcBorders>
            <w:shd w:val="clear" w:color="auto" w:fill="auto"/>
            <w:tcMar>
              <w:left w:w="45" w:type="dxa"/>
            </w:tcMar>
          </w:tcPr>
          <w:p w:rsidR="00734DBD" w:rsidRDefault="00DF63F3">
            <w:pPr>
              <w:pStyle w:val="Retraitcorpsdetexte"/>
              <w:numPr>
                <w:ilvl w:val="0"/>
                <w:numId w:val="2"/>
              </w:numPr>
              <w:tabs>
                <w:tab w:val="clear" w:pos="720"/>
                <w:tab w:val="left" w:pos="709"/>
                <w:tab w:val="right" w:leader="dot" w:pos="9734"/>
              </w:tabs>
              <w:spacing w:line="360" w:lineRule="auto"/>
              <w:jc w:val="left"/>
            </w:pPr>
            <w:r>
              <w:rPr>
                <w:rFonts w:ascii="Arial" w:hAnsi="Arial" w:cs="Arial"/>
                <w:sz w:val="22"/>
                <w:szCs w:val="22"/>
              </w:rPr>
              <w:t>code APE</w:t>
            </w:r>
          </w:p>
        </w:tc>
        <w:tc>
          <w:tcPr>
            <w:tcW w:w="6385" w:type="dxa"/>
            <w:gridSpan w:val="3"/>
            <w:tcBorders>
              <w:left w:val="dotted" w:sz="8" w:space="0" w:color="000001"/>
              <w:bottom w:val="dotted" w:sz="8" w:space="0" w:color="000001"/>
              <w:right w:val="dotted" w:sz="8" w:space="0" w:color="000001"/>
            </w:tcBorders>
            <w:shd w:val="clear" w:color="auto" w:fill="auto"/>
            <w:tcMar>
              <w:left w:w="45" w:type="dxa"/>
            </w:tcMar>
          </w:tcPr>
          <w:p w:rsidR="00734DBD" w:rsidRDefault="00734DBD">
            <w:pPr>
              <w:pStyle w:val="Contenudetableau"/>
              <w:snapToGrid w:val="0"/>
              <w:ind w:left="720"/>
              <w:jc w:val="both"/>
              <w:rPr>
                <w:rFonts w:ascii="Arial" w:hAnsi="Arial" w:cs="Arial"/>
              </w:rPr>
            </w:pPr>
          </w:p>
        </w:tc>
      </w:tr>
      <w:tr w:rsidR="00734DBD">
        <w:tc>
          <w:tcPr>
            <w:tcW w:w="3179" w:type="dxa"/>
            <w:tcBorders>
              <w:left w:val="dotted" w:sz="8" w:space="0" w:color="000001"/>
              <w:bottom w:val="dotted" w:sz="8" w:space="0" w:color="000001"/>
            </w:tcBorders>
            <w:shd w:val="clear" w:color="auto" w:fill="auto"/>
            <w:tcMar>
              <w:left w:w="45" w:type="dxa"/>
            </w:tcMar>
          </w:tcPr>
          <w:p w:rsidR="00734DBD" w:rsidRDefault="00DF63F3">
            <w:pPr>
              <w:pStyle w:val="Retraitcorpsdetexte"/>
              <w:numPr>
                <w:ilvl w:val="0"/>
                <w:numId w:val="2"/>
              </w:numPr>
              <w:tabs>
                <w:tab w:val="clear" w:pos="720"/>
                <w:tab w:val="left" w:pos="709"/>
                <w:tab w:val="right" w:leader="dot" w:pos="9734"/>
              </w:tabs>
              <w:spacing w:line="360" w:lineRule="auto"/>
            </w:pPr>
            <w:r>
              <w:rPr>
                <w:rFonts w:ascii="Arial" w:hAnsi="Arial" w:cs="Arial"/>
                <w:sz w:val="22"/>
                <w:szCs w:val="22"/>
              </w:rPr>
              <w:t>forme juridique</w:t>
            </w:r>
          </w:p>
        </w:tc>
        <w:tc>
          <w:tcPr>
            <w:tcW w:w="6385" w:type="dxa"/>
            <w:gridSpan w:val="3"/>
            <w:tcBorders>
              <w:left w:val="dotted" w:sz="8" w:space="0" w:color="000001"/>
              <w:bottom w:val="dotted" w:sz="8" w:space="0" w:color="000001"/>
              <w:right w:val="dotted" w:sz="8" w:space="0" w:color="000001"/>
            </w:tcBorders>
            <w:shd w:val="clear" w:color="auto" w:fill="auto"/>
            <w:tcMar>
              <w:left w:w="45" w:type="dxa"/>
            </w:tcMar>
          </w:tcPr>
          <w:p w:rsidR="00734DBD" w:rsidRDefault="00734DBD">
            <w:pPr>
              <w:pStyle w:val="Contenudetableau"/>
              <w:snapToGrid w:val="0"/>
              <w:ind w:left="720"/>
              <w:jc w:val="both"/>
              <w:rPr>
                <w:rFonts w:ascii="Arial" w:hAnsi="Arial" w:cs="Arial"/>
              </w:rPr>
            </w:pPr>
          </w:p>
        </w:tc>
      </w:tr>
      <w:tr w:rsidR="00734DBD">
        <w:tc>
          <w:tcPr>
            <w:tcW w:w="3179" w:type="dxa"/>
            <w:tcBorders>
              <w:left w:val="dotted" w:sz="8" w:space="0" w:color="000001"/>
              <w:bottom w:val="dotted" w:sz="8" w:space="0" w:color="000001"/>
            </w:tcBorders>
            <w:shd w:val="clear" w:color="auto" w:fill="auto"/>
            <w:tcMar>
              <w:left w:w="45" w:type="dxa"/>
            </w:tcMar>
          </w:tcPr>
          <w:p w:rsidR="00734DBD" w:rsidRDefault="00DF63F3">
            <w:pPr>
              <w:pStyle w:val="Retraitcorpsdetexte"/>
              <w:numPr>
                <w:ilvl w:val="0"/>
                <w:numId w:val="2"/>
              </w:numPr>
              <w:tabs>
                <w:tab w:val="clear" w:pos="720"/>
                <w:tab w:val="left" w:pos="709"/>
                <w:tab w:val="right" w:leader="dot" w:pos="5400"/>
                <w:tab w:val="right" w:leader="dot" w:pos="9734"/>
              </w:tabs>
              <w:spacing w:line="360" w:lineRule="auto"/>
            </w:pPr>
            <w:r>
              <w:rPr>
                <w:rFonts w:ascii="Arial" w:hAnsi="Arial" w:cs="Arial"/>
                <w:sz w:val="22"/>
                <w:szCs w:val="22"/>
              </w:rPr>
              <w:t>Activité, objet social</w:t>
            </w:r>
          </w:p>
          <w:p w:rsidR="00734DBD" w:rsidRDefault="00DF63F3">
            <w:pPr>
              <w:pStyle w:val="Retraitcorpsdetexte"/>
              <w:tabs>
                <w:tab w:val="right" w:leader="dot" w:pos="5400"/>
                <w:tab w:val="right" w:leader="dot" w:pos="9734"/>
              </w:tabs>
              <w:spacing w:line="360" w:lineRule="auto"/>
              <w:ind w:left="1003" w:firstLine="0"/>
            </w:pPr>
            <w:r>
              <w:rPr>
                <w:rFonts w:ascii="Arial" w:hAnsi="Arial" w:cs="Arial"/>
                <w:i/>
                <w:iCs/>
                <w:sz w:val="18"/>
                <w:szCs w:val="18"/>
              </w:rPr>
              <w:t>(pour les associations)</w:t>
            </w:r>
          </w:p>
        </w:tc>
        <w:tc>
          <w:tcPr>
            <w:tcW w:w="6385" w:type="dxa"/>
            <w:gridSpan w:val="3"/>
            <w:tcBorders>
              <w:left w:val="dotted" w:sz="8" w:space="0" w:color="000001"/>
              <w:bottom w:val="dotted" w:sz="8" w:space="0" w:color="000001"/>
              <w:right w:val="dotted" w:sz="8" w:space="0" w:color="000001"/>
            </w:tcBorders>
            <w:shd w:val="clear" w:color="auto" w:fill="auto"/>
            <w:tcMar>
              <w:left w:w="45" w:type="dxa"/>
            </w:tcMar>
          </w:tcPr>
          <w:p w:rsidR="00734DBD" w:rsidRDefault="00734DBD">
            <w:pPr>
              <w:pStyle w:val="Contenudetableau"/>
              <w:snapToGrid w:val="0"/>
              <w:ind w:left="720"/>
              <w:jc w:val="both"/>
              <w:rPr>
                <w:rFonts w:ascii="Arial" w:hAnsi="Arial" w:cs="Arial"/>
              </w:rPr>
            </w:pPr>
          </w:p>
        </w:tc>
      </w:tr>
      <w:tr w:rsidR="00734DBD">
        <w:tc>
          <w:tcPr>
            <w:tcW w:w="3179" w:type="dxa"/>
            <w:tcBorders>
              <w:left w:val="dotted" w:sz="8" w:space="0" w:color="000001"/>
              <w:bottom w:val="dotted" w:sz="8" w:space="0" w:color="000001"/>
            </w:tcBorders>
            <w:shd w:val="clear" w:color="auto" w:fill="auto"/>
            <w:tcMar>
              <w:left w:w="45" w:type="dxa"/>
            </w:tcMar>
          </w:tcPr>
          <w:p w:rsidR="00734DBD" w:rsidRDefault="00DF63F3">
            <w:pPr>
              <w:pStyle w:val="Retraitcorpsdetexte"/>
              <w:numPr>
                <w:ilvl w:val="0"/>
                <w:numId w:val="2"/>
              </w:numPr>
              <w:tabs>
                <w:tab w:val="clear" w:pos="720"/>
                <w:tab w:val="left" w:pos="709"/>
                <w:tab w:val="right" w:leader="dot" w:pos="9734"/>
              </w:tabs>
              <w:spacing w:line="360" w:lineRule="auto"/>
            </w:pPr>
            <w:r>
              <w:rPr>
                <w:rFonts w:ascii="Arial" w:hAnsi="Arial" w:cs="Arial"/>
                <w:sz w:val="22"/>
                <w:szCs w:val="22"/>
              </w:rPr>
              <w:t>effectifs à date</w:t>
            </w:r>
          </w:p>
        </w:tc>
        <w:tc>
          <w:tcPr>
            <w:tcW w:w="6385" w:type="dxa"/>
            <w:gridSpan w:val="3"/>
            <w:tcBorders>
              <w:left w:val="dotted" w:sz="8" w:space="0" w:color="000001"/>
              <w:bottom w:val="dotted" w:sz="8" w:space="0" w:color="000001"/>
              <w:right w:val="dotted" w:sz="8" w:space="0" w:color="000001"/>
            </w:tcBorders>
            <w:shd w:val="clear" w:color="auto" w:fill="auto"/>
            <w:tcMar>
              <w:left w:w="45" w:type="dxa"/>
            </w:tcMar>
          </w:tcPr>
          <w:p w:rsidR="00734DBD" w:rsidRDefault="00734DBD">
            <w:pPr>
              <w:pStyle w:val="Contenudetableau"/>
              <w:snapToGrid w:val="0"/>
              <w:ind w:left="720"/>
              <w:jc w:val="both"/>
              <w:rPr>
                <w:rFonts w:ascii="Arial" w:hAnsi="Arial" w:cs="Arial"/>
              </w:rPr>
            </w:pPr>
          </w:p>
        </w:tc>
      </w:tr>
      <w:tr w:rsidR="00734DBD">
        <w:tc>
          <w:tcPr>
            <w:tcW w:w="3179" w:type="dxa"/>
            <w:tcBorders>
              <w:left w:val="dotted" w:sz="8" w:space="0" w:color="000001"/>
              <w:bottom w:val="dotted" w:sz="8" w:space="0" w:color="000001"/>
            </w:tcBorders>
            <w:shd w:val="clear" w:color="auto" w:fill="auto"/>
            <w:tcMar>
              <w:left w:w="45" w:type="dxa"/>
            </w:tcMar>
          </w:tcPr>
          <w:p w:rsidR="00734DBD" w:rsidRDefault="00DF63F3">
            <w:pPr>
              <w:pStyle w:val="Retraitcorpsdetexte"/>
              <w:numPr>
                <w:ilvl w:val="0"/>
                <w:numId w:val="2"/>
              </w:numPr>
              <w:tabs>
                <w:tab w:val="clear" w:pos="720"/>
                <w:tab w:val="left" w:pos="709"/>
                <w:tab w:val="right" w:leader="dot" w:pos="9734"/>
              </w:tabs>
              <w:spacing w:line="360" w:lineRule="auto"/>
            </w:pPr>
            <w:r>
              <w:rPr>
                <w:rFonts w:ascii="Arial" w:hAnsi="Arial" w:cs="Arial"/>
                <w:sz w:val="22"/>
                <w:szCs w:val="22"/>
              </w:rPr>
              <w:t>site Internet</w:t>
            </w:r>
          </w:p>
        </w:tc>
        <w:tc>
          <w:tcPr>
            <w:tcW w:w="6385" w:type="dxa"/>
            <w:gridSpan w:val="3"/>
            <w:tcBorders>
              <w:left w:val="dotted" w:sz="8" w:space="0" w:color="000001"/>
              <w:bottom w:val="dotted" w:sz="8" w:space="0" w:color="000001"/>
              <w:right w:val="dotted" w:sz="8" w:space="0" w:color="000001"/>
            </w:tcBorders>
            <w:shd w:val="clear" w:color="auto" w:fill="auto"/>
            <w:tcMar>
              <w:left w:w="45" w:type="dxa"/>
            </w:tcMar>
          </w:tcPr>
          <w:p w:rsidR="00734DBD" w:rsidRDefault="00734DBD">
            <w:pPr>
              <w:pStyle w:val="Contenudetableau"/>
              <w:snapToGrid w:val="0"/>
              <w:ind w:left="720"/>
              <w:jc w:val="both"/>
              <w:rPr>
                <w:rFonts w:ascii="Arial" w:hAnsi="Arial" w:cs="Arial"/>
              </w:rPr>
            </w:pPr>
          </w:p>
        </w:tc>
      </w:tr>
      <w:tr w:rsidR="00734DBD">
        <w:tc>
          <w:tcPr>
            <w:tcW w:w="3179" w:type="dxa"/>
            <w:shd w:val="clear" w:color="auto" w:fill="auto"/>
          </w:tcPr>
          <w:p w:rsidR="00734DBD" w:rsidRDefault="00734DBD">
            <w:pPr>
              <w:pStyle w:val="Contenudetableau"/>
              <w:snapToGrid w:val="0"/>
              <w:ind w:left="720"/>
              <w:jc w:val="both"/>
              <w:rPr>
                <w:rFonts w:ascii="Arial" w:hAnsi="Arial" w:cs="Arial"/>
                <w:highlight w:val="yellow"/>
              </w:rPr>
            </w:pPr>
          </w:p>
        </w:tc>
        <w:tc>
          <w:tcPr>
            <w:tcW w:w="6285" w:type="dxa"/>
            <w:shd w:val="clear" w:color="auto" w:fill="auto"/>
          </w:tcPr>
          <w:p w:rsidR="00734DBD" w:rsidRDefault="00734DBD">
            <w:pPr>
              <w:pStyle w:val="Contenudetableau"/>
              <w:snapToGrid w:val="0"/>
              <w:ind w:left="720"/>
              <w:jc w:val="both"/>
              <w:rPr>
                <w:rFonts w:ascii="Arial" w:hAnsi="Arial" w:cs="Arial"/>
                <w:highlight w:val="yellow"/>
              </w:rPr>
            </w:pPr>
          </w:p>
        </w:tc>
        <w:tc>
          <w:tcPr>
            <w:tcW w:w="60" w:type="dxa"/>
            <w:shd w:val="clear" w:color="auto" w:fill="auto"/>
          </w:tcPr>
          <w:p w:rsidR="00734DBD" w:rsidRDefault="00734DBD">
            <w:pPr>
              <w:snapToGrid w:val="0"/>
              <w:rPr>
                <w:rFonts w:ascii="Arial" w:hAnsi="Arial" w:cs="Arial"/>
                <w:b/>
                <w:bCs/>
                <w:i/>
                <w:iCs/>
                <w:sz w:val="22"/>
                <w:szCs w:val="22"/>
                <w:highlight w:val="yellow"/>
              </w:rPr>
            </w:pPr>
          </w:p>
        </w:tc>
        <w:tc>
          <w:tcPr>
            <w:tcW w:w="40" w:type="dxa"/>
            <w:shd w:val="clear" w:color="auto" w:fill="auto"/>
          </w:tcPr>
          <w:p w:rsidR="00734DBD" w:rsidRDefault="00734DBD"/>
        </w:tc>
      </w:tr>
      <w:tr w:rsidR="00734DBD">
        <w:tc>
          <w:tcPr>
            <w:tcW w:w="9564" w:type="dxa"/>
            <w:gridSpan w:val="4"/>
            <w:tcBorders>
              <w:top w:val="dotted" w:sz="8" w:space="0" w:color="000001"/>
              <w:left w:val="dotted" w:sz="8" w:space="0" w:color="000001"/>
              <w:bottom w:val="dotted" w:sz="8" w:space="0" w:color="000001"/>
              <w:right w:val="dotted" w:sz="8" w:space="0" w:color="000001"/>
            </w:tcBorders>
            <w:shd w:val="clear" w:color="auto" w:fill="auto"/>
            <w:tcMar>
              <w:left w:w="45" w:type="dxa"/>
            </w:tcMar>
          </w:tcPr>
          <w:p w:rsidR="00734DBD" w:rsidRDefault="00DF63F3">
            <w:pPr>
              <w:pStyle w:val="Retraitcorpsdetexte"/>
              <w:tabs>
                <w:tab w:val="right" w:leader="dot" w:pos="5400"/>
                <w:tab w:val="right" w:leader="dot" w:pos="9734"/>
              </w:tabs>
              <w:spacing w:line="360" w:lineRule="auto"/>
              <w:ind w:left="1003" w:firstLine="0"/>
            </w:pPr>
            <w:r>
              <w:rPr>
                <w:rFonts w:ascii="Arial" w:hAnsi="Arial" w:cs="Arial"/>
                <w:b/>
                <w:bCs/>
                <w:i/>
                <w:iCs/>
                <w:sz w:val="22"/>
                <w:szCs w:val="22"/>
              </w:rPr>
              <w:t>Représentant légal signataire de la demande :</w:t>
            </w:r>
          </w:p>
        </w:tc>
      </w:tr>
      <w:tr w:rsidR="00734DBD">
        <w:tc>
          <w:tcPr>
            <w:tcW w:w="3179" w:type="dxa"/>
            <w:tcBorders>
              <w:left w:val="dotted" w:sz="8" w:space="0" w:color="000001"/>
              <w:bottom w:val="dotted" w:sz="8" w:space="0" w:color="000001"/>
            </w:tcBorders>
            <w:shd w:val="clear" w:color="auto" w:fill="auto"/>
            <w:tcMar>
              <w:left w:w="45" w:type="dxa"/>
            </w:tcMar>
          </w:tcPr>
          <w:p w:rsidR="00734DBD" w:rsidRDefault="00DF63F3">
            <w:pPr>
              <w:pStyle w:val="Retraitcorpsdetexte"/>
              <w:numPr>
                <w:ilvl w:val="0"/>
                <w:numId w:val="2"/>
              </w:numPr>
              <w:tabs>
                <w:tab w:val="clear" w:pos="720"/>
                <w:tab w:val="left" w:pos="709"/>
                <w:tab w:val="left" w:pos="735"/>
                <w:tab w:val="right" w:leader="dot" w:pos="9734"/>
              </w:tabs>
              <w:spacing w:line="360" w:lineRule="auto"/>
            </w:pPr>
            <w:r>
              <w:rPr>
                <w:rFonts w:ascii="Arial" w:hAnsi="Arial" w:cs="Arial"/>
                <w:sz w:val="22"/>
                <w:szCs w:val="22"/>
              </w:rPr>
              <w:t>nom</w:t>
            </w:r>
          </w:p>
        </w:tc>
        <w:tc>
          <w:tcPr>
            <w:tcW w:w="6385" w:type="dxa"/>
            <w:gridSpan w:val="3"/>
            <w:tcBorders>
              <w:left w:val="dotted" w:sz="8" w:space="0" w:color="000001"/>
              <w:bottom w:val="dotted" w:sz="8" w:space="0" w:color="000001"/>
              <w:right w:val="dotted" w:sz="8" w:space="0" w:color="000001"/>
            </w:tcBorders>
            <w:shd w:val="clear" w:color="auto" w:fill="auto"/>
            <w:tcMar>
              <w:left w:w="45" w:type="dxa"/>
            </w:tcMar>
          </w:tcPr>
          <w:p w:rsidR="00734DBD" w:rsidRDefault="00734DBD">
            <w:pPr>
              <w:pStyle w:val="Contenudetableau"/>
              <w:snapToGrid w:val="0"/>
              <w:ind w:left="720"/>
              <w:jc w:val="both"/>
              <w:rPr>
                <w:rFonts w:ascii="Arial" w:hAnsi="Arial" w:cs="Arial"/>
              </w:rPr>
            </w:pPr>
          </w:p>
        </w:tc>
      </w:tr>
      <w:tr w:rsidR="00734DBD">
        <w:tc>
          <w:tcPr>
            <w:tcW w:w="3179" w:type="dxa"/>
            <w:tcBorders>
              <w:left w:val="dotted" w:sz="8" w:space="0" w:color="000001"/>
              <w:bottom w:val="dotted" w:sz="8" w:space="0" w:color="000001"/>
            </w:tcBorders>
            <w:shd w:val="clear" w:color="auto" w:fill="auto"/>
            <w:tcMar>
              <w:left w:w="45" w:type="dxa"/>
            </w:tcMar>
          </w:tcPr>
          <w:p w:rsidR="00734DBD" w:rsidRDefault="00DF63F3">
            <w:pPr>
              <w:pStyle w:val="Retraitcorpsdetexte"/>
              <w:numPr>
                <w:ilvl w:val="0"/>
                <w:numId w:val="2"/>
              </w:numPr>
              <w:tabs>
                <w:tab w:val="clear" w:pos="720"/>
                <w:tab w:val="left" w:pos="709"/>
                <w:tab w:val="left" w:pos="735"/>
                <w:tab w:val="left" w:pos="1035"/>
                <w:tab w:val="right" w:leader="dot" w:pos="9734"/>
              </w:tabs>
              <w:spacing w:line="360" w:lineRule="auto"/>
            </w:pPr>
            <w:r>
              <w:rPr>
                <w:rFonts w:ascii="Arial" w:hAnsi="Arial" w:cs="Arial"/>
                <w:sz w:val="22"/>
                <w:szCs w:val="22"/>
              </w:rPr>
              <w:t>prénom</w:t>
            </w:r>
          </w:p>
        </w:tc>
        <w:tc>
          <w:tcPr>
            <w:tcW w:w="6385" w:type="dxa"/>
            <w:gridSpan w:val="3"/>
            <w:tcBorders>
              <w:left w:val="dotted" w:sz="8" w:space="0" w:color="000001"/>
              <w:bottom w:val="dotted" w:sz="8" w:space="0" w:color="000001"/>
              <w:right w:val="dotted" w:sz="8" w:space="0" w:color="000001"/>
            </w:tcBorders>
            <w:shd w:val="clear" w:color="auto" w:fill="auto"/>
            <w:tcMar>
              <w:left w:w="45" w:type="dxa"/>
            </w:tcMar>
          </w:tcPr>
          <w:p w:rsidR="00734DBD" w:rsidRDefault="00734DBD">
            <w:pPr>
              <w:pStyle w:val="Contenudetableau"/>
              <w:snapToGrid w:val="0"/>
              <w:ind w:left="720"/>
              <w:jc w:val="both"/>
              <w:rPr>
                <w:rFonts w:ascii="Arial" w:hAnsi="Arial" w:cs="Arial"/>
              </w:rPr>
            </w:pPr>
          </w:p>
        </w:tc>
      </w:tr>
      <w:tr w:rsidR="00734DBD">
        <w:tc>
          <w:tcPr>
            <w:tcW w:w="3179" w:type="dxa"/>
            <w:tcBorders>
              <w:left w:val="dotted" w:sz="8" w:space="0" w:color="000001"/>
              <w:bottom w:val="dotted" w:sz="8" w:space="0" w:color="000001"/>
            </w:tcBorders>
            <w:shd w:val="clear" w:color="auto" w:fill="auto"/>
            <w:tcMar>
              <w:left w:w="45" w:type="dxa"/>
            </w:tcMar>
          </w:tcPr>
          <w:p w:rsidR="00734DBD" w:rsidRDefault="00DF63F3">
            <w:pPr>
              <w:pStyle w:val="Retraitcorpsdetexte"/>
              <w:numPr>
                <w:ilvl w:val="0"/>
                <w:numId w:val="2"/>
              </w:numPr>
              <w:tabs>
                <w:tab w:val="clear" w:pos="720"/>
                <w:tab w:val="left" w:pos="709"/>
                <w:tab w:val="left" w:pos="735"/>
                <w:tab w:val="left" w:pos="1035"/>
                <w:tab w:val="right" w:leader="dot" w:pos="9734"/>
              </w:tabs>
              <w:spacing w:line="360" w:lineRule="auto"/>
            </w:pPr>
            <w:r>
              <w:rPr>
                <w:rFonts w:ascii="Arial" w:hAnsi="Arial" w:cs="Arial"/>
                <w:sz w:val="22"/>
                <w:szCs w:val="22"/>
              </w:rPr>
              <w:t>qualité</w:t>
            </w:r>
          </w:p>
        </w:tc>
        <w:tc>
          <w:tcPr>
            <w:tcW w:w="6385" w:type="dxa"/>
            <w:gridSpan w:val="3"/>
            <w:tcBorders>
              <w:left w:val="dotted" w:sz="8" w:space="0" w:color="000001"/>
              <w:bottom w:val="dotted" w:sz="8" w:space="0" w:color="000001"/>
              <w:right w:val="dotted" w:sz="8" w:space="0" w:color="000001"/>
            </w:tcBorders>
            <w:shd w:val="clear" w:color="auto" w:fill="auto"/>
            <w:tcMar>
              <w:left w:w="45" w:type="dxa"/>
            </w:tcMar>
          </w:tcPr>
          <w:p w:rsidR="00734DBD" w:rsidRDefault="00734DBD">
            <w:pPr>
              <w:pStyle w:val="Contenudetableau"/>
              <w:snapToGrid w:val="0"/>
              <w:ind w:left="720"/>
              <w:jc w:val="both"/>
              <w:rPr>
                <w:rFonts w:ascii="Arial" w:hAnsi="Arial" w:cs="Arial"/>
              </w:rPr>
            </w:pPr>
          </w:p>
        </w:tc>
      </w:tr>
      <w:tr w:rsidR="00734DBD">
        <w:tc>
          <w:tcPr>
            <w:tcW w:w="3179" w:type="dxa"/>
            <w:tcBorders>
              <w:left w:val="dotted" w:sz="8" w:space="0" w:color="000001"/>
              <w:bottom w:val="dotted" w:sz="8" w:space="0" w:color="000001"/>
            </w:tcBorders>
            <w:shd w:val="clear" w:color="auto" w:fill="auto"/>
            <w:tcMar>
              <w:left w:w="45" w:type="dxa"/>
            </w:tcMar>
          </w:tcPr>
          <w:p w:rsidR="00734DBD" w:rsidRDefault="00DF63F3">
            <w:pPr>
              <w:pStyle w:val="Retraitcorpsdetexte"/>
              <w:numPr>
                <w:ilvl w:val="0"/>
                <w:numId w:val="2"/>
              </w:numPr>
              <w:tabs>
                <w:tab w:val="clear" w:pos="720"/>
                <w:tab w:val="left" w:pos="709"/>
                <w:tab w:val="left" w:pos="735"/>
                <w:tab w:val="left" w:pos="1035"/>
                <w:tab w:val="right" w:leader="dot" w:pos="9734"/>
              </w:tabs>
              <w:spacing w:line="360" w:lineRule="auto"/>
            </w:pPr>
            <w:r>
              <w:rPr>
                <w:rFonts w:ascii="Arial" w:hAnsi="Arial" w:cs="Arial"/>
                <w:sz w:val="22"/>
                <w:szCs w:val="22"/>
              </w:rPr>
              <w:t>numéro de téléphone</w:t>
            </w:r>
          </w:p>
        </w:tc>
        <w:tc>
          <w:tcPr>
            <w:tcW w:w="6385" w:type="dxa"/>
            <w:gridSpan w:val="3"/>
            <w:tcBorders>
              <w:left w:val="dotted" w:sz="8" w:space="0" w:color="000001"/>
              <w:bottom w:val="dotted" w:sz="8" w:space="0" w:color="000001"/>
              <w:right w:val="dotted" w:sz="8" w:space="0" w:color="000001"/>
            </w:tcBorders>
            <w:shd w:val="clear" w:color="auto" w:fill="auto"/>
            <w:tcMar>
              <w:left w:w="45" w:type="dxa"/>
            </w:tcMar>
          </w:tcPr>
          <w:p w:rsidR="00734DBD" w:rsidRDefault="00734DBD">
            <w:pPr>
              <w:pStyle w:val="Contenudetableau"/>
              <w:snapToGrid w:val="0"/>
              <w:ind w:left="720"/>
              <w:jc w:val="both"/>
              <w:rPr>
                <w:rFonts w:ascii="Arial" w:hAnsi="Arial" w:cs="Arial"/>
              </w:rPr>
            </w:pPr>
          </w:p>
        </w:tc>
      </w:tr>
      <w:tr w:rsidR="00734DBD">
        <w:tc>
          <w:tcPr>
            <w:tcW w:w="3179" w:type="dxa"/>
            <w:tcBorders>
              <w:left w:val="dotted" w:sz="8" w:space="0" w:color="000001"/>
              <w:bottom w:val="dotted" w:sz="8" w:space="0" w:color="000001"/>
            </w:tcBorders>
            <w:shd w:val="clear" w:color="auto" w:fill="auto"/>
            <w:tcMar>
              <w:left w:w="45" w:type="dxa"/>
            </w:tcMar>
          </w:tcPr>
          <w:p w:rsidR="00734DBD" w:rsidRDefault="00DF63F3">
            <w:pPr>
              <w:pStyle w:val="Retraitcorpsdetexte"/>
              <w:numPr>
                <w:ilvl w:val="0"/>
                <w:numId w:val="2"/>
              </w:numPr>
              <w:tabs>
                <w:tab w:val="clear" w:pos="720"/>
                <w:tab w:val="left" w:pos="709"/>
                <w:tab w:val="left" w:pos="735"/>
                <w:tab w:val="left" w:pos="1035"/>
                <w:tab w:val="right" w:leader="dot" w:pos="9734"/>
              </w:tabs>
              <w:spacing w:line="360" w:lineRule="auto"/>
            </w:pPr>
            <w:r>
              <w:rPr>
                <w:rFonts w:ascii="Arial" w:hAnsi="Arial" w:cs="Arial"/>
                <w:sz w:val="22"/>
                <w:szCs w:val="22"/>
              </w:rPr>
              <w:t>adresse électronique</w:t>
            </w:r>
          </w:p>
        </w:tc>
        <w:tc>
          <w:tcPr>
            <w:tcW w:w="6385" w:type="dxa"/>
            <w:gridSpan w:val="3"/>
            <w:tcBorders>
              <w:left w:val="dotted" w:sz="8" w:space="0" w:color="000001"/>
              <w:bottom w:val="dotted" w:sz="8" w:space="0" w:color="000001"/>
              <w:right w:val="dotted" w:sz="8" w:space="0" w:color="000001"/>
            </w:tcBorders>
            <w:shd w:val="clear" w:color="auto" w:fill="auto"/>
            <w:tcMar>
              <w:left w:w="45" w:type="dxa"/>
            </w:tcMar>
          </w:tcPr>
          <w:p w:rsidR="00734DBD" w:rsidRDefault="00734DBD">
            <w:pPr>
              <w:pStyle w:val="Contenudetableau"/>
              <w:snapToGrid w:val="0"/>
              <w:ind w:left="720"/>
              <w:jc w:val="both"/>
              <w:rPr>
                <w:rFonts w:ascii="Arial" w:hAnsi="Arial" w:cs="Arial"/>
              </w:rPr>
            </w:pPr>
          </w:p>
        </w:tc>
      </w:tr>
      <w:tr w:rsidR="00734DBD">
        <w:tc>
          <w:tcPr>
            <w:tcW w:w="3179" w:type="dxa"/>
            <w:shd w:val="clear" w:color="auto" w:fill="auto"/>
          </w:tcPr>
          <w:p w:rsidR="00734DBD" w:rsidRDefault="00734DBD">
            <w:pPr>
              <w:pStyle w:val="Contenudetableau"/>
              <w:snapToGrid w:val="0"/>
              <w:ind w:left="720"/>
              <w:jc w:val="both"/>
              <w:rPr>
                <w:rFonts w:ascii="Arial" w:hAnsi="Arial" w:cs="Arial"/>
              </w:rPr>
            </w:pPr>
          </w:p>
        </w:tc>
        <w:tc>
          <w:tcPr>
            <w:tcW w:w="6285" w:type="dxa"/>
            <w:shd w:val="clear" w:color="auto" w:fill="auto"/>
          </w:tcPr>
          <w:p w:rsidR="00734DBD" w:rsidRDefault="00734DBD">
            <w:pPr>
              <w:pStyle w:val="Contenudetableau"/>
              <w:snapToGrid w:val="0"/>
              <w:ind w:left="720"/>
              <w:jc w:val="both"/>
              <w:rPr>
                <w:rFonts w:ascii="Arial" w:hAnsi="Arial" w:cs="Arial"/>
              </w:rPr>
            </w:pPr>
          </w:p>
        </w:tc>
        <w:tc>
          <w:tcPr>
            <w:tcW w:w="60" w:type="dxa"/>
            <w:shd w:val="clear" w:color="auto" w:fill="auto"/>
          </w:tcPr>
          <w:p w:rsidR="00734DBD" w:rsidRDefault="00734DBD">
            <w:pPr>
              <w:snapToGrid w:val="0"/>
              <w:rPr>
                <w:rFonts w:ascii="Arial" w:hAnsi="Arial" w:cs="Arial"/>
                <w:b/>
                <w:bCs/>
                <w:i/>
                <w:iCs/>
                <w:sz w:val="22"/>
                <w:szCs w:val="22"/>
              </w:rPr>
            </w:pPr>
          </w:p>
        </w:tc>
        <w:tc>
          <w:tcPr>
            <w:tcW w:w="40" w:type="dxa"/>
            <w:shd w:val="clear" w:color="auto" w:fill="auto"/>
          </w:tcPr>
          <w:p w:rsidR="00734DBD" w:rsidRDefault="00734DBD"/>
        </w:tc>
      </w:tr>
      <w:tr w:rsidR="00734DBD">
        <w:tc>
          <w:tcPr>
            <w:tcW w:w="9564" w:type="dxa"/>
            <w:gridSpan w:val="4"/>
            <w:tcBorders>
              <w:top w:val="dotted" w:sz="8" w:space="0" w:color="000001"/>
              <w:left w:val="dotted" w:sz="8" w:space="0" w:color="000001"/>
              <w:bottom w:val="dotted" w:sz="8" w:space="0" w:color="000001"/>
              <w:right w:val="dotted" w:sz="8" w:space="0" w:color="000001"/>
            </w:tcBorders>
            <w:shd w:val="clear" w:color="auto" w:fill="auto"/>
            <w:tcMar>
              <w:left w:w="45" w:type="dxa"/>
            </w:tcMar>
          </w:tcPr>
          <w:p w:rsidR="00734DBD" w:rsidRDefault="00DF63F3">
            <w:pPr>
              <w:pStyle w:val="Retraitcorpsdetexte"/>
              <w:spacing w:line="360" w:lineRule="auto"/>
              <w:ind w:left="1003" w:firstLine="0"/>
            </w:pPr>
            <w:r>
              <w:rPr>
                <w:rFonts w:ascii="Arial" w:hAnsi="Arial" w:cs="Arial"/>
                <w:b/>
                <w:bCs/>
                <w:i/>
                <w:iCs/>
                <w:sz w:val="22"/>
                <w:szCs w:val="22"/>
              </w:rPr>
              <w:t xml:space="preserve">Personne à contacter pour la gestion de la demande </w:t>
            </w:r>
            <w:r>
              <w:rPr>
                <w:rFonts w:ascii="Arial" w:hAnsi="Arial" w:cs="Arial"/>
                <w:i/>
                <w:iCs/>
                <w:sz w:val="22"/>
                <w:szCs w:val="22"/>
              </w:rPr>
              <w:t>(si distincte du représentant légal) :</w:t>
            </w:r>
          </w:p>
        </w:tc>
      </w:tr>
      <w:tr w:rsidR="00734DBD">
        <w:tc>
          <w:tcPr>
            <w:tcW w:w="3179" w:type="dxa"/>
            <w:tcBorders>
              <w:left w:val="dotted" w:sz="8" w:space="0" w:color="000001"/>
              <w:bottom w:val="dotted" w:sz="8" w:space="0" w:color="000001"/>
            </w:tcBorders>
            <w:shd w:val="clear" w:color="auto" w:fill="auto"/>
            <w:tcMar>
              <w:left w:w="45" w:type="dxa"/>
            </w:tcMar>
          </w:tcPr>
          <w:p w:rsidR="00734DBD" w:rsidRDefault="00DF63F3">
            <w:pPr>
              <w:pStyle w:val="Retraitcorpsdetexte"/>
              <w:numPr>
                <w:ilvl w:val="0"/>
                <w:numId w:val="2"/>
              </w:numPr>
              <w:tabs>
                <w:tab w:val="clear" w:pos="720"/>
                <w:tab w:val="left" w:pos="709"/>
                <w:tab w:val="left" w:pos="735"/>
                <w:tab w:val="right" w:leader="dot" w:pos="9734"/>
              </w:tabs>
              <w:spacing w:line="360" w:lineRule="auto"/>
            </w:pPr>
            <w:r>
              <w:rPr>
                <w:rFonts w:ascii="Arial" w:hAnsi="Arial" w:cs="Arial"/>
                <w:sz w:val="22"/>
                <w:szCs w:val="22"/>
              </w:rPr>
              <w:t>nom</w:t>
            </w:r>
          </w:p>
        </w:tc>
        <w:tc>
          <w:tcPr>
            <w:tcW w:w="6385" w:type="dxa"/>
            <w:gridSpan w:val="3"/>
            <w:tcBorders>
              <w:left w:val="dotted" w:sz="8" w:space="0" w:color="000001"/>
              <w:bottom w:val="dotted" w:sz="8" w:space="0" w:color="000001"/>
              <w:right w:val="dotted" w:sz="8" w:space="0" w:color="000001"/>
            </w:tcBorders>
            <w:shd w:val="clear" w:color="auto" w:fill="auto"/>
            <w:tcMar>
              <w:left w:w="45" w:type="dxa"/>
            </w:tcMar>
          </w:tcPr>
          <w:p w:rsidR="00734DBD" w:rsidRDefault="00734DBD">
            <w:pPr>
              <w:pStyle w:val="Contenudetableau"/>
              <w:snapToGrid w:val="0"/>
              <w:ind w:left="720"/>
              <w:jc w:val="both"/>
              <w:rPr>
                <w:rFonts w:ascii="Arial" w:hAnsi="Arial" w:cs="Arial"/>
              </w:rPr>
            </w:pPr>
          </w:p>
        </w:tc>
      </w:tr>
      <w:tr w:rsidR="00734DBD">
        <w:tc>
          <w:tcPr>
            <w:tcW w:w="3179" w:type="dxa"/>
            <w:tcBorders>
              <w:left w:val="dotted" w:sz="8" w:space="0" w:color="000001"/>
              <w:bottom w:val="dotted" w:sz="8" w:space="0" w:color="000001"/>
            </w:tcBorders>
            <w:shd w:val="clear" w:color="auto" w:fill="auto"/>
            <w:tcMar>
              <w:left w:w="45" w:type="dxa"/>
            </w:tcMar>
          </w:tcPr>
          <w:p w:rsidR="00734DBD" w:rsidRDefault="00DF63F3">
            <w:pPr>
              <w:pStyle w:val="Retraitcorpsdetexte"/>
              <w:numPr>
                <w:ilvl w:val="0"/>
                <w:numId w:val="2"/>
              </w:numPr>
              <w:tabs>
                <w:tab w:val="clear" w:pos="720"/>
                <w:tab w:val="left" w:pos="709"/>
                <w:tab w:val="left" w:pos="735"/>
                <w:tab w:val="left" w:pos="1035"/>
                <w:tab w:val="right" w:leader="dot" w:pos="9734"/>
              </w:tabs>
              <w:spacing w:line="360" w:lineRule="auto"/>
            </w:pPr>
            <w:r>
              <w:rPr>
                <w:rFonts w:ascii="Arial" w:hAnsi="Arial" w:cs="Arial"/>
                <w:sz w:val="22"/>
                <w:szCs w:val="22"/>
              </w:rPr>
              <w:t>prénom</w:t>
            </w:r>
          </w:p>
        </w:tc>
        <w:tc>
          <w:tcPr>
            <w:tcW w:w="6385" w:type="dxa"/>
            <w:gridSpan w:val="3"/>
            <w:tcBorders>
              <w:left w:val="dotted" w:sz="8" w:space="0" w:color="000001"/>
              <w:bottom w:val="dotted" w:sz="8" w:space="0" w:color="000001"/>
              <w:right w:val="dotted" w:sz="8" w:space="0" w:color="000001"/>
            </w:tcBorders>
            <w:shd w:val="clear" w:color="auto" w:fill="auto"/>
            <w:tcMar>
              <w:left w:w="45" w:type="dxa"/>
            </w:tcMar>
          </w:tcPr>
          <w:p w:rsidR="00734DBD" w:rsidRDefault="00734DBD">
            <w:pPr>
              <w:pStyle w:val="Contenudetableau"/>
              <w:snapToGrid w:val="0"/>
              <w:ind w:left="720"/>
              <w:jc w:val="both"/>
              <w:rPr>
                <w:rFonts w:ascii="Arial" w:hAnsi="Arial" w:cs="Arial"/>
              </w:rPr>
            </w:pPr>
          </w:p>
        </w:tc>
      </w:tr>
      <w:tr w:rsidR="00734DBD">
        <w:tc>
          <w:tcPr>
            <w:tcW w:w="3179" w:type="dxa"/>
            <w:tcBorders>
              <w:left w:val="dotted" w:sz="8" w:space="0" w:color="000001"/>
              <w:bottom w:val="dotted" w:sz="8" w:space="0" w:color="000001"/>
            </w:tcBorders>
            <w:shd w:val="clear" w:color="auto" w:fill="auto"/>
            <w:tcMar>
              <w:left w:w="45" w:type="dxa"/>
            </w:tcMar>
          </w:tcPr>
          <w:p w:rsidR="00734DBD" w:rsidRDefault="00DF63F3">
            <w:pPr>
              <w:pStyle w:val="Retraitcorpsdetexte"/>
              <w:numPr>
                <w:ilvl w:val="0"/>
                <w:numId w:val="2"/>
              </w:numPr>
              <w:tabs>
                <w:tab w:val="clear" w:pos="720"/>
                <w:tab w:val="left" w:pos="709"/>
                <w:tab w:val="left" w:pos="735"/>
                <w:tab w:val="left" w:pos="1035"/>
                <w:tab w:val="right" w:leader="dot" w:pos="9734"/>
              </w:tabs>
              <w:spacing w:line="360" w:lineRule="auto"/>
            </w:pPr>
            <w:r>
              <w:rPr>
                <w:rFonts w:ascii="Arial" w:hAnsi="Arial" w:cs="Arial"/>
                <w:sz w:val="22"/>
                <w:szCs w:val="22"/>
              </w:rPr>
              <w:t>fonction</w:t>
            </w:r>
          </w:p>
        </w:tc>
        <w:tc>
          <w:tcPr>
            <w:tcW w:w="6385" w:type="dxa"/>
            <w:gridSpan w:val="3"/>
            <w:tcBorders>
              <w:left w:val="dotted" w:sz="8" w:space="0" w:color="000001"/>
              <w:bottom w:val="dotted" w:sz="8" w:space="0" w:color="000001"/>
              <w:right w:val="dotted" w:sz="8" w:space="0" w:color="000001"/>
            </w:tcBorders>
            <w:shd w:val="clear" w:color="auto" w:fill="auto"/>
            <w:tcMar>
              <w:left w:w="45" w:type="dxa"/>
            </w:tcMar>
          </w:tcPr>
          <w:p w:rsidR="00734DBD" w:rsidRDefault="00734DBD">
            <w:pPr>
              <w:pStyle w:val="Contenudetableau"/>
              <w:snapToGrid w:val="0"/>
              <w:ind w:left="720"/>
              <w:jc w:val="both"/>
              <w:rPr>
                <w:rFonts w:ascii="Arial" w:hAnsi="Arial" w:cs="Arial"/>
              </w:rPr>
            </w:pPr>
          </w:p>
        </w:tc>
      </w:tr>
      <w:tr w:rsidR="00734DBD">
        <w:tc>
          <w:tcPr>
            <w:tcW w:w="3179" w:type="dxa"/>
            <w:tcBorders>
              <w:left w:val="dotted" w:sz="8" w:space="0" w:color="000001"/>
              <w:bottom w:val="dotted" w:sz="8" w:space="0" w:color="000001"/>
            </w:tcBorders>
            <w:shd w:val="clear" w:color="auto" w:fill="auto"/>
            <w:tcMar>
              <w:left w:w="45" w:type="dxa"/>
            </w:tcMar>
          </w:tcPr>
          <w:p w:rsidR="00734DBD" w:rsidRDefault="00DF63F3">
            <w:pPr>
              <w:pStyle w:val="Retraitcorpsdetexte"/>
              <w:numPr>
                <w:ilvl w:val="0"/>
                <w:numId w:val="2"/>
              </w:numPr>
              <w:tabs>
                <w:tab w:val="clear" w:pos="720"/>
                <w:tab w:val="left" w:pos="709"/>
                <w:tab w:val="left" w:pos="735"/>
                <w:tab w:val="left" w:pos="1035"/>
                <w:tab w:val="right" w:leader="dot" w:pos="9734"/>
              </w:tabs>
              <w:spacing w:line="360" w:lineRule="auto"/>
            </w:pPr>
            <w:r>
              <w:rPr>
                <w:rFonts w:ascii="Arial" w:hAnsi="Arial" w:cs="Arial"/>
                <w:sz w:val="22"/>
                <w:szCs w:val="22"/>
              </w:rPr>
              <w:t>numéro de téléphone</w:t>
            </w:r>
          </w:p>
        </w:tc>
        <w:tc>
          <w:tcPr>
            <w:tcW w:w="6385" w:type="dxa"/>
            <w:gridSpan w:val="3"/>
            <w:tcBorders>
              <w:left w:val="dotted" w:sz="8" w:space="0" w:color="000001"/>
              <w:bottom w:val="dotted" w:sz="8" w:space="0" w:color="000001"/>
              <w:right w:val="dotted" w:sz="8" w:space="0" w:color="000001"/>
            </w:tcBorders>
            <w:shd w:val="clear" w:color="auto" w:fill="auto"/>
            <w:tcMar>
              <w:left w:w="45" w:type="dxa"/>
            </w:tcMar>
          </w:tcPr>
          <w:p w:rsidR="00734DBD" w:rsidRDefault="00734DBD">
            <w:pPr>
              <w:pStyle w:val="Contenudetableau"/>
              <w:snapToGrid w:val="0"/>
              <w:ind w:left="720"/>
              <w:jc w:val="both"/>
              <w:rPr>
                <w:rFonts w:ascii="Arial" w:hAnsi="Arial" w:cs="Arial"/>
              </w:rPr>
            </w:pPr>
          </w:p>
        </w:tc>
      </w:tr>
    </w:tbl>
    <w:p w:rsidR="00734DBD" w:rsidRDefault="00DF63F3">
      <w:pPr>
        <w:tabs>
          <w:tab w:val="right" w:leader="dot" w:pos="9734"/>
        </w:tabs>
        <w:spacing w:line="360" w:lineRule="auto"/>
        <w:ind w:left="720"/>
        <w:jc w:val="both"/>
        <w:rPr>
          <w:rFonts w:ascii="Arial" w:hAnsi="Arial" w:cs="Arial"/>
          <w:i/>
          <w:color w:val="A6A6A6"/>
          <w:u w:val="single"/>
        </w:rPr>
      </w:pPr>
      <w:r>
        <w:br w:type="page"/>
      </w:r>
    </w:p>
    <w:p w:rsidR="00734DBD" w:rsidRDefault="00734DBD">
      <w:pPr>
        <w:pStyle w:val="Corpsdetexte"/>
        <w:rPr>
          <w:rFonts w:ascii="Arial" w:hAnsi="Arial" w:cs="Arial"/>
          <w:i/>
          <w:color w:val="A6A6A6"/>
          <w:u w:val="single"/>
        </w:rPr>
      </w:pPr>
    </w:p>
    <w:tbl>
      <w:tblPr>
        <w:tblW w:w="9396"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4" w:type="dxa"/>
          <w:bottom w:w="55" w:type="dxa"/>
          <w:right w:w="55" w:type="dxa"/>
        </w:tblCellMar>
        <w:tblLook w:val="0000" w:firstRow="0" w:lastRow="0" w:firstColumn="0" w:lastColumn="0" w:noHBand="0" w:noVBand="0"/>
      </w:tblPr>
      <w:tblGrid>
        <w:gridCol w:w="9396"/>
      </w:tblGrid>
      <w:tr w:rsidR="00734DBD">
        <w:tc>
          <w:tcPr>
            <w:tcW w:w="9396" w:type="dxa"/>
            <w:tcBorders>
              <w:top w:val="single" w:sz="2" w:space="0" w:color="000001"/>
              <w:left w:val="single" w:sz="2" w:space="0" w:color="000001"/>
              <w:bottom w:val="single" w:sz="2" w:space="0" w:color="000001"/>
              <w:right w:val="single" w:sz="2" w:space="0" w:color="000001"/>
            </w:tcBorders>
            <w:shd w:val="clear" w:color="auto" w:fill="CCCC99"/>
            <w:tcMar>
              <w:left w:w="54" w:type="dxa"/>
            </w:tcMar>
          </w:tcPr>
          <w:p w:rsidR="00734DBD" w:rsidRDefault="00DF63F3">
            <w:pPr>
              <w:pStyle w:val="Contenudetableau"/>
              <w:jc w:val="center"/>
            </w:pPr>
            <w:r>
              <w:rPr>
                <w:rFonts w:ascii="Arial" w:hAnsi="Arial" w:cs="Arial"/>
                <w:b/>
                <w:bCs/>
                <w:color w:val="FFFFFF"/>
                <w:sz w:val="28"/>
                <w:szCs w:val="28"/>
              </w:rPr>
              <w:t xml:space="preserve">3. </w:t>
            </w:r>
            <w:proofErr w:type="spellStart"/>
            <w:r>
              <w:rPr>
                <w:rFonts w:ascii="Arial" w:hAnsi="Arial" w:cs="Arial"/>
                <w:b/>
                <w:bCs/>
                <w:sz w:val="28"/>
                <w:szCs w:val="28"/>
              </w:rPr>
              <w:t>Présentation</w:t>
            </w:r>
            <w:proofErr w:type="spellEnd"/>
            <w:r>
              <w:rPr>
                <w:rFonts w:ascii="Arial" w:hAnsi="Arial" w:cs="Arial"/>
                <w:b/>
                <w:bCs/>
                <w:sz w:val="28"/>
                <w:szCs w:val="28"/>
              </w:rPr>
              <w:t xml:space="preserve"> du </w:t>
            </w:r>
            <w:proofErr w:type="spellStart"/>
            <w:r>
              <w:rPr>
                <w:rFonts w:ascii="Arial" w:hAnsi="Arial" w:cs="Arial"/>
                <w:b/>
                <w:bCs/>
                <w:sz w:val="28"/>
                <w:szCs w:val="28"/>
              </w:rPr>
              <w:t>dispositif</w:t>
            </w:r>
            <w:proofErr w:type="spellEnd"/>
            <w:r>
              <w:rPr>
                <w:rFonts w:ascii="Arial" w:hAnsi="Arial" w:cs="Arial"/>
                <w:b/>
                <w:bCs/>
                <w:sz w:val="28"/>
                <w:szCs w:val="28"/>
              </w:rPr>
              <w:t xml:space="preserve"> </w:t>
            </w:r>
            <w:proofErr w:type="spellStart"/>
            <w:r>
              <w:rPr>
                <w:rFonts w:ascii="Arial" w:hAnsi="Arial" w:cs="Arial"/>
                <w:b/>
                <w:bCs/>
                <w:sz w:val="28"/>
                <w:szCs w:val="28"/>
              </w:rPr>
              <w:t>d’accompagnement</w:t>
            </w:r>
            <w:proofErr w:type="spellEnd"/>
            <w:r>
              <w:rPr>
                <w:rFonts w:ascii="Arial" w:hAnsi="Arial" w:cs="Arial"/>
                <w:b/>
                <w:bCs/>
                <w:sz w:val="28"/>
                <w:szCs w:val="28"/>
              </w:rPr>
              <w:t xml:space="preserve"> </w:t>
            </w:r>
          </w:p>
        </w:tc>
      </w:tr>
    </w:tbl>
    <w:p w:rsidR="00734DBD" w:rsidRDefault="00734DBD">
      <w:pPr>
        <w:pStyle w:val="Retraitcorpsdetexte"/>
        <w:ind w:left="0" w:firstLine="0"/>
        <w:rPr>
          <w:rFonts w:ascii="Arial" w:hAnsi="Arial" w:cs="Arial"/>
          <w:i/>
          <w:iCs/>
          <w:sz w:val="20"/>
          <w:szCs w:val="20"/>
        </w:rPr>
      </w:pPr>
    </w:p>
    <w:p w:rsidR="00734DBD" w:rsidRDefault="00734DBD">
      <w:pPr>
        <w:pStyle w:val="Retraitcorpsdetexte"/>
        <w:ind w:left="0" w:firstLine="0"/>
        <w:rPr>
          <w:rFonts w:ascii="Arial" w:hAnsi="Arial" w:cs="Arial"/>
          <w:i/>
          <w:iCs/>
          <w:sz w:val="20"/>
          <w:szCs w:val="20"/>
        </w:rPr>
      </w:pPr>
    </w:p>
    <w:p w:rsidR="00734DBD" w:rsidRDefault="00734DBD">
      <w:pPr>
        <w:pStyle w:val="Retraitcorpsdetexte"/>
        <w:ind w:left="0" w:firstLine="0"/>
        <w:rPr>
          <w:rFonts w:ascii="Arial" w:hAnsi="Arial" w:cs="Arial"/>
          <w:i/>
          <w:iCs/>
          <w:sz w:val="20"/>
          <w:szCs w:val="20"/>
        </w:rPr>
      </w:pPr>
    </w:p>
    <w:p w:rsidR="00734DBD" w:rsidRDefault="00DF63F3">
      <w:pPr>
        <w:pStyle w:val="Retraitcorpsdetexte"/>
        <w:spacing w:line="360" w:lineRule="auto"/>
        <w:ind w:left="0" w:firstLine="0"/>
      </w:pPr>
      <w:r>
        <w:rPr>
          <w:rFonts w:ascii="Arial" w:hAnsi="Arial" w:cs="Arial"/>
          <w:i/>
          <w:iCs/>
          <w:sz w:val="20"/>
          <w:szCs w:val="20"/>
        </w:rPr>
        <w:t xml:space="preserve">Présentez ici le dispositif d’accompagnement en 2 pages maximum (année de création, genèse du projet, forme juridique choisie, gouvernance, </w:t>
      </w:r>
      <w:proofErr w:type="spellStart"/>
      <w:r>
        <w:rPr>
          <w:rFonts w:ascii="Arial" w:hAnsi="Arial" w:cs="Arial"/>
          <w:i/>
          <w:iCs/>
          <w:sz w:val="20"/>
          <w:szCs w:val="20"/>
        </w:rPr>
        <w:t>cofinanceurs</w:t>
      </w:r>
      <w:proofErr w:type="spellEnd"/>
      <w:r>
        <w:rPr>
          <w:rFonts w:ascii="Arial" w:hAnsi="Arial" w:cs="Arial"/>
          <w:i/>
          <w:iCs/>
          <w:sz w:val="20"/>
          <w:szCs w:val="20"/>
        </w:rPr>
        <w:t>, partenaires, nombres et types de bénéficiaires accompagnés chaque année, description des services, chiffres clés, etc.)</w:t>
      </w:r>
    </w:p>
    <w:p w:rsidR="00734DBD" w:rsidRDefault="00734DBD">
      <w:pPr>
        <w:pStyle w:val="Retraitcorpsdetexte"/>
        <w:spacing w:line="360" w:lineRule="auto"/>
        <w:ind w:left="0" w:firstLine="0"/>
        <w:rPr>
          <w:rFonts w:ascii="Arial" w:hAnsi="Arial" w:cs="Arial"/>
          <w:i/>
          <w:iCs/>
          <w:sz w:val="20"/>
          <w:szCs w:val="20"/>
        </w:rPr>
      </w:pPr>
    </w:p>
    <w:p w:rsidR="00734DBD" w:rsidRDefault="00DF63F3">
      <w:pPr>
        <w:pStyle w:val="Retraitcorpsdetexte"/>
        <w:spacing w:line="360" w:lineRule="auto"/>
        <w:ind w:left="0" w:firstLine="0"/>
        <w:rPr>
          <w:rFonts w:ascii="Calibri" w:hAnsi="Calibri" w:cs="Calibri"/>
          <w:i/>
          <w:iCs/>
          <w:color w:val="000000"/>
          <w:sz w:val="22"/>
          <w:szCs w:val="22"/>
        </w:rPr>
      </w:pPr>
      <w:r>
        <w:br w:type="page"/>
      </w:r>
    </w:p>
    <w:p w:rsidR="00734DBD" w:rsidRDefault="00734DBD">
      <w:pPr>
        <w:pStyle w:val="Corpsdetexte"/>
        <w:rPr>
          <w:rFonts w:ascii="Calibri" w:hAnsi="Calibri" w:cs="Calibri"/>
          <w:i/>
          <w:iCs/>
          <w:color w:val="000000"/>
          <w:sz w:val="22"/>
          <w:szCs w:val="22"/>
        </w:rPr>
      </w:pPr>
    </w:p>
    <w:tbl>
      <w:tblPr>
        <w:tblW w:w="9396"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4" w:type="dxa"/>
          <w:bottom w:w="55" w:type="dxa"/>
          <w:right w:w="55" w:type="dxa"/>
        </w:tblCellMar>
        <w:tblLook w:val="0000" w:firstRow="0" w:lastRow="0" w:firstColumn="0" w:lastColumn="0" w:noHBand="0" w:noVBand="0"/>
      </w:tblPr>
      <w:tblGrid>
        <w:gridCol w:w="9396"/>
      </w:tblGrid>
      <w:tr w:rsidR="00734DBD">
        <w:tc>
          <w:tcPr>
            <w:tcW w:w="9396" w:type="dxa"/>
            <w:tcBorders>
              <w:top w:val="single" w:sz="2" w:space="0" w:color="000001"/>
              <w:left w:val="single" w:sz="2" w:space="0" w:color="000001"/>
              <w:bottom w:val="single" w:sz="2" w:space="0" w:color="000001"/>
              <w:right w:val="single" w:sz="2" w:space="0" w:color="000001"/>
            </w:tcBorders>
            <w:shd w:val="clear" w:color="auto" w:fill="CCCC99"/>
            <w:tcMar>
              <w:left w:w="54" w:type="dxa"/>
            </w:tcMar>
          </w:tcPr>
          <w:p w:rsidR="00734DBD" w:rsidRPr="00DF63F3" w:rsidRDefault="00DF63F3">
            <w:pPr>
              <w:pStyle w:val="Contenudetableau"/>
              <w:shd w:val="clear" w:color="auto" w:fill="CCCC99"/>
              <w:jc w:val="center"/>
              <w:rPr>
                <w:lang w:val="fr-FR"/>
              </w:rPr>
            </w:pPr>
            <w:r w:rsidRPr="00DF63F3">
              <w:rPr>
                <w:rFonts w:ascii="Arial" w:hAnsi="Arial" w:cs="Arial"/>
                <w:b/>
                <w:bCs/>
                <w:color w:val="FFFFFF"/>
                <w:sz w:val="28"/>
                <w:szCs w:val="28"/>
                <w:lang w:val="fr-FR"/>
              </w:rPr>
              <w:t>4.</w:t>
            </w:r>
            <w:r w:rsidRPr="00DF63F3">
              <w:rPr>
                <w:rFonts w:ascii="Arial" w:hAnsi="Arial" w:cs="Arial"/>
                <w:b/>
                <w:bCs/>
                <w:sz w:val="28"/>
                <w:szCs w:val="28"/>
                <w:lang w:val="fr-FR"/>
              </w:rPr>
              <w:t xml:space="preserve"> Présentation détaillée du programme d’accompagnement </w:t>
            </w:r>
          </w:p>
        </w:tc>
      </w:tr>
    </w:tbl>
    <w:p w:rsidR="00734DBD" w:rsidRDefault="00734DBD">
      <w:pPr>
        <w:pStyle w:val="Retraitcorpsdetexte"/>
        <w:ind w:left="0" w:firstLine="0"/>
        <w:rPr>
          <w:rFonts w:ascii="Arial" w:hAnsi="Arial" w:cs="Arial"/>
          <w:u w:val="single"/>
        </w:rPr>
      </w:pPr>
    </w:p>
    <w:p w:rsidR="00734DBD" w:rsidRDefault="00734DBD">
      <w:pPr>
        <w:tabs>
          <w:tab w:val="right" w:leader="dot" w:pos="9689"/>
        </w:tabs>
        <w:spacing w:line="360" w:lineRule="auto"/>
        <w:jc w:val="both"/>
        <w:rPr>
          <w:rFonts w:ascii="Arial" w:hAnsi="Arial" w:cs="Arial"/>
          <w:u w:val="single"/>
        </w:rPr>
      </w:pPr>
    </w:p>
    <w:p w:rsidR="00734DBD" w:rsidRDefault="00734DBD">
      <w:pPr>
        <w:tabs>
          <w:tab w:val="right" w:leader="dot" w:pos="9689"/>
        </w:tabs>
        <w:spacing w:line="360" w:lineRule="auto"/>
        <w:jc w:val="both"/>
        <w:rPr>
          <w:rFonts w:ascii="Arial" w:hAnsi="Arial" w:cs="Arial"/>
          <w:u w:val="single"/>
        </w:rPr>
      </w:pPr>
    </w:p>
    <w:p w:rsidR="00734DBD" w:rsidRDefault="00DF63F3">
      <w:pPr>
        <w:pStyle w:val="Retraitcorpsdetexte"/>
        <w:tabs>
          <w:tab w:val="right" w:leader="dot" w:pos="9689"/>
        </w:tabs>
        <w:spacing w:line="276" w:lineRule="auto"/>
        <w:ind w:left="0" w:firstLine="0"/>
      </w:pPr>
      <w:r>
        <w:rPr>
          <w:rFonts w:ascii="Arial" w:hAnsi="Arial" w:cs="Arial"/>
          <w:i/>
          <w:iCs/>
          <w:sz w:val="20"/>
          <w:szCs w:val="20"/>
        </w:rPr>
        <w:t>Présentez ici de façon détaillée le programme d’accompagnement qui sera</w:t>
      </w:r>
      <w:r w:rsidR="00144A2B">
        <w:rPr>
          <w:rFonts w:ascii="Arial" w:hAnsi="Arial" w:cs="Arial"/>
          <w:i/>
          <w:iCs/>
          <w:sz w:val="20"/>
          <w:szCs w:val="20"/>
        </w:rPr>
        <w:t xml:space="preserve"> mis en place de septembre 2019 à septembre 2020</w:t>
      </w:r>
      <w:r>
        <w:rPr>
          <w:rFonts w:ascii="Arial" w:hAnsi="Arial" w:cs="Arial"/>
          <w:i/>
          <w:iCs/>
          <w:sz w:val="20"/>
          <w:szCs w:val="20"/>
        </w:rPr>
        <w:t>, accompagné des CV des intervenants :</w:t>
      </w:r>
    </w:p>
    <w:p w:rsidR="00734DBD" w:rsidRPr="00DF63F3" w:rsidRDefault="00DF63F3">
      <w:pPr>
        <w:pStyle w:val="Standard"/>
        <w:numPr>
          <w:ilvl w:val="0"/>
          <w:numId w:val="5"/>
        </w:numPr>
        <w:tabs>
          <w:tab w:val="left" w:pos="-370"/>
        </w:tabs>
        <w:spacing w:line="276" w:lineRule="auto"/>
        <w:jc w:val="both"/>
        <w:rPr>
          <w:lang w:val="fr-FR"/>
        </w:rPr>
      </w:pPr>
      <w:proofErr w:type="gramStart"/>
      <w:r>
        <w:rPr>
          <w:rFonts w:ascii="Arial" w:hAnsi="Arial" w:cs="Arial"/>
          <w:i/>
          <w:iCs/>
          <w:color w:val="000000"/>
          <w:sz w:val="20"/>
          <w:szCs w:val="20"/>
          <w:lang w:val="fr-FR"/>
        </w:rPr>
        <w:t>l’expression</w:t>
      </w:r>
      <w:proofErr w:type="gramEnd"/>
      <w:r>
        <w:rPr>
          <w:rFonts w:ascii="Arial" w:hAnsi="Arial" w:cs="Arial"/>
          <w:i/>
          <w:iCs/>
          <w:color w:val="000000"/>
          <w:sz w:val="20"/>
          <w:szCs w:val="20"/>
          <w:lang w:val="fr-FR"/>
        </w:rPr>
        <w:t xml:space="preserve"> des besoins des bénéficiaires de la formation ;</w:t>
      </w:r>
    </w:p>
    <w:p w:rsidR="00734DBD" w:rsidRDefault="00DF63F3">
      <w:pPr>
        <w:pStyle w:val="Standard"/>
        <w:numPr>
          <w:ilvl w:val="0"/>
          <w:numId w:val="5"/>
        </w:numPr>
        <w:tabs>
          <w:tab w:val="left" w:pos="-370"/>
        </w:tabs>
        <w:spacing w:line="276" w:lineRule="auto"/>
        <w:jc w:val="both"/>
      </w:pPr>
      <w:proofErr w:type="gramStart"/>
      <w:r>
        <w:rPr>
          <w:rFonts w:ascii="Arial" w:hAnsi="Arial" w:cs="Arial"/>
          <w:i/>
          <w:iCs/>
          <w:color w:val="000000"/>
          <w:sz w:val="20"/>
          <w:szCs w:val="20"/>
          <w:lang w:val="fr-FR"/>
        </w:rPr>
        <w:t>le</w:t>
      </w:r>
      <w:proofErr w:type="gramEnd"/>
      <w:r>
        <w:rPr>
          <w:rFonts w:ascii="Arial" w:hAnsi="Arial" w:cs="Arial"/>
          <w:i/>
          <w:iCs/>
          <w:color w:val="000000"/>
          <w:sz w:val="20"/>
          <w:szCs w:val="20"/>
          <w:lang w:val="fr-FR"/>
        </w:rPr>
        <w:t xml:space="preserve"> détail du programme ;</w:t>
      </w:r>
    </w:p>
    <w:p w:rsidR="00734DBD" w:rsidRDefault="00DF63F3">
      <w:pPr>
        <w:pStyle w:val="Standard"/>
        <w:numPr>
          <w:ilvl w:val="0"/>
          <w:numId w:val="5"/>
        </w:numPr>
        <w:tabs>
          <w:tab w:val="left" w:pos="-370"/>
        </w:tabs>
        <w:spacing w:line="276" w:lineRule="auto"/>
        <w:jc w:val="both"/>
      </w:pPr>
      <w:proofErr w:type="gramStart"/>
      <w:r>
        <w:rPr>
          <w:rFonts w:ascii="Arial" w:hAnsi="Arial" w:cs="Arial"/>
          <w:i/>
          <w:iCs/>
          <w:color w:val="000000"/>
          <w:sz w:val="20"/>
          <w:szCs w:val="20"/>
          <w:lang w:val="fr-FR"/>
        </w:rPr>
        <w:t>la</w:t>
      </w:r>
      <w:proofErr w:type="gramEnd"/>
      <w:r>
        <w:rPr>
          <w:rFonts w:ascii="Arial" w:hAnsi="Arial" w:cs="Arial"/>
          <w:i/>
          <w:iCs/>
          <w:color w:val="000000"/>
          <w:sz w:val="20"/>
          <w:szCs w:val="20"/>
          <w:lang w:val="fr-FR"/>
        </w:rPr>
        <w:t xml:space="preserve"> pédagogie appliquée ; </w:t>
      </w:r>
    </w:p>
    <w:p w:rsidR="00734DBD" w:rsidRDefault="00DF63F3">
      <w:pPr>
        <w:pStyle w:val="Standard"/>
        <w:numPr>
          <w:ilvl w:val="0"/>
          <w:numId w:val="5"/>
        </w:numPr>
        <w:tabs>
          <w:tab w:val="left" w:pos="-370"/>
        </w:tabs>
        <w:spacing w:line="276" w:lineRule="auto"/>
        <w:jc w:val="both"/>
      </w:pPr>
      <w:proofErr w:type="gramStart"/>
      <w:r>
        <w:rPr>
          <w:rFonts w:ascii="Arial" w:hAnsi="Arial" w:cs="Arial"/>
          <w:i/>
          <w:iCs/>
          <w:color w:val="000000"/>
          <w:sz w:val="20"/>
          <w:szCs w:val="20"/>
          <w:lang w:val="fr-FR"/>
        </w:rPr>
        <w:t>le</w:t>
      </w:r>
      <w:proofErr w:type="gramEnd"/>
      <w:r>
        <w:rPr>
          <w:rFonts w:ascii="Arial" w:hAnsi="Arial" w:cs="Arial"/>
          <w:i/>
          <w:iCs/>
          <w:color w:val="000000"/>
          <w:sz w:val="20"/>
          <w:szCs w:val="20"/>
          <w:lang w:val="fr-FR"/>
        </w:rPr>
        <w:t xml:space="preserve"> volume horaire total ;</w:t>
      </w:r>
    </w:p>
    <w:p w:rsidR="00734DBD" w:rsidRDefault="00DF63F3">
      <w:pPr>
        <w:pStyle w:val="Standard"/>
        <w:numPr>
          <w:ilvl w:val="0"/>
          <w:numId w:val="5"/>
        </w:numPr>
        <w:tabs>
          <w:tab w:val="left" w:pos="-370"/>
        </w:tabs>
        <w:spacing w:line="276" w:lineRule="auto"/>
        <w:jc w:val="both"/>
      </w:pPr>
      <w:proofErr w:type="gramStart"/>
      <w:r>
        <w:rPr>
          <w:rFonts w:ascii="Arial" w:hAnsi="Arial" w:cs="Arial"/>
          <w:i/>
          <w:iCs/>
          <w:color w:val="000000"/>
          <w:sz w:val="20"/>
          <w:szCs w:val="20"/>
          <w:lang w:val="fr-FR"/>
        </w:rPr>
        <w:t>le</w:t>
      </w:r>
      <w:proofErr w:type="gramEnd"/>
      <w:r>
        <w:rPr>
          <w:rFonts w:ascii="Arial" w:hAnsi="Arial" w:cs="Arial"/>
          <w:i/>
          <w:iCs/>
          <w:color w:val="000000"/>
          <w:sz w:val="20"/>
          <w:szCs w:val="20"/>
          <w:lang w:val="fr-FR"/>
        </w:rPr>
        <w:t xml:space="preserve"> nombre de bénéficiaires ;</w:t>
      </w:r>
    </w:p>
    <w:p w:rsidR="00734DBD" w:rsidRPr="00DF63F3" w:rsidRDefault="00DF63F3">
      <w:pPr>
        <w:pStyle w:val="Standard"/>
        <w:numPr>
          <w:ilvl w:val="0"/>
          <w:numId w:val="5"/>
        </w:numPr>
        <w:tabs>
          <w:tab w:val="left" w:pos="-370"/>
        </w:tabs>
        <w:spacing w:line="276" w:lineRule="auto"/>
        <w:jc w:val="both"/>
        <w:rPr>
          <w:lang w:val="fr-FR"/>
        </w:rPr>
      </w:pPr>
      <w:proofErr w:type="gramStart"/>
      <w:r>
        <w:rPr>
          <w:rFonts w:ascii="Arial" w:hAnsi="Arial" w:cs="Arial"/>
          <w:i/>
          <w:iCs/>
          <w:color w:val="000000"/>
          <w:sz w:val="20"/>
          <w:szCs w:val="20"/>
          <w:lang w:val="fr-FR"/>
        </w:rPr>
        <w:t>le</w:t>
      </w:r>
      <w:proofErr w:type="gramEnd"/>
      <w:r>
        <w:rPr>
          <w:rFonts w:ascii="Arial" w:hAnsi="Arial" w:cs="Arial"/>
          <w:i/>
          <w:iCs/>
          <w:color w:val="000000"/>
          <w:sz w:val="20"/>
          <w:szCs w:val="20"/>
          <w:lang w:val="fr-FR"/>
        </w:rPr>
        <w:t xml:space="preserve"> début et la fin du programme ;</w:t>
      </w:r>
    </w:p>
    <w:p w:rsidR="00734DBD" w:rsidRDefault="00DF63F3">
      <w:pPr>
        <w:pStyle w:val="Standard"/>
        <w:numPr>
          <w:ilvl w:val="0"/>
          <w:numId w:val="5"/>
        </w:numPr>
        <w:tabs>
          <w:tab w:val="left" w:pos="-370"/>
        </w:tabs>
        <w:spacing w:line="276" w:lineRule="auto"/>
        <w:jc w:val="both"/>
      </w:pPr>
      <w:proofErr w:type="gramStart"/>
      <w:r>
        <w:rPr>
          <w:rFonts w:ascii="Arial" w:hAnsi="Arial" w:cs="Arial"/>
          <w:i/>
          <w:iCs/>
          <w:color w:val="000000"/>
          <w:sz w:val="20"/>
          <w:szCs w:val="20"/>
          <w:lang w:val="fr-FR"/>
        </w:rPr>
        <w:t>les</w:t>
      </w:r>
      <w:proofErr w:type="gramEnd"/>
      <w:r>
        <w:rPr>
          <w:rFonts w:ascii="Arial" w:hAnsi="Arial" w:cs="Arial"/>
          <w:i/>
          <w:iCs/>
          <w:color w:val="000000"/>
          <w:sz w:val="20"/>
          <w:szCs w:val="20"/>
          <w:lang w:val="fr-FR"/>
        </w:rPr>
        <w:t xml:space="preserve"> partenaires éventuels.</w:t>
      </w:r>
    </w:p>
    <w:p w:rsidR="00734DBD" w:rsidRDefault="00734DBD">
      <w:pPr>
        <w:pStyle w:val="Standard"/>
        <w:tabs>
          <w:tab w:val="left" w:pos="-370"/>
        </w:tabs>
        <w:spacing w:line="276" w:lineRule="auto"/>
        <w:jc w:val="both"/>
        <w:rPr>
          <w:rFonts w:ascii="Arial" w:hAnsi="Arial" w:cs="Arial"/>
          <w:b/>
          <w:bCs/>
          <w:color w:val="000000"/>
          <w:sz w:val="20"/>
          <w:szCs w:val="20"/>
          <w:u w:val="single"/>
          <w:lang w:val="fr-FR"/>
        </w:rPr>
      </w:pPr>
    </w:p>
    <w:p w:rsidR="00734DBD" w:rsidRDefault="00734DBD">
      <w:pPr>
        <w:tabs>
          <w:tab w:val="right" w:leader="dot" w:pos="9689"/>
        </w:tabs>
        <w:spacing w:line="276" w:lineRule="auto"/>
        <w:jc w:val="center"/>
        <w:rPr>
          <w:rFonts w:ascii="Arial" w:hAnsi="Arial" w:cs="Arial"/>
          <w:b/>
          <w:bCs/>
          <w:color w:val="000000"/>
          <w:sz w:val="20"/>
          <w:szCs w:val="20"/>
          <w:u w:val="single"/>
        </w:rPr>
      </w:pPr>
    </w:p>
    <w:p w:rsidR="00734DBD" w:rsidRDefault="00734DBD">
      <w:pPr>
        <w:tabs>
          <w:tab w:val="right" w:leader="dot" w:pos="9689"/>
        </w:tabs>
        <w:spacing w:line="360" w:lineRule="auto"/>
        <w:jc w:val="center"/>
        <w:rPr>
          <w:rFonts w:ascii="Arial" w:hAnsi="Arial" w:cs="Arial"/>
          <w:b/>
          <w:bCs/>
          <w:color w:val="000000"/>
          <w:sz w:val="20"/>
          <w:szCs w:val="20"/>
          <w:u w:val="single"/>
        </w:rPr>
      </w:pPr>
    </w:p>
    <w:p w:rsidR="00734DBD" w:rsidRDefault="00734DBD">
      <w:pPr>
        <w:tabs>
          <w:tab w:val="right" w:leader="dot" w:pos="9689"/>
        </w:tabs>
        <w:spacing w:line="360" w:lineRule="auto"/>
        <w:jc w:val="center"/>
        <w:rPr>
          <w:rFonts w:ascii="Arial" w:hAnsi="Arial" w:cs="Arial"/>
          <w:b/>
          <w:bCs/>
          <w:color w:val="000000"/>
          <w:sz w:val="20"/>
          <w:szCs w:val="20"/>
          <w:u w:val="single"/>
        </w:rPr>
      </w:pPr>
    </w:p>
    <w:p w:rsidR="00734DBD" w:rsidRDefault="00734DBD">
      <w:pPr>
        <w:tabs>
          <w:tab w:val="right" w:leader="dot" w:pos="9689"/>
        </w:tabs>
        <w:spacing w:line="360" w:lineRule="auto"/>
        <w:jc w:val="center"/>
        <w:rPr>
          <w:rFonts w:ascii="Arial" w:hAnsi="Arial" w:cs="Arial"/>
          <w:b/>
          <w:bCs/>
          <w:color w:val="000000"/>
          <w:sz w:val="20"/>
          <w:szCs w:val="20"/>
          <w:u w:val="single"/>
        </w:rPr>
      </w:pPr>
    </w:p>
    <w:p w:rsidR="00734DBD" w:rsidRDefault="00734DBD">
      <w:pPr>
        <w:tabs>
          <w:tab w:val="right" w:leader="dot" w:pos="9689"/>
        </w:tabs>
        <w:spacing w:line="360" w:lineRule="auto"/>
        <w:jc w:val="center"/>
        <w:rPr>
          <w:rFonts w:ascii="Arial" w:hAnsi="Arial" w:cs="Arial"/>
          <w:b/>
          <w:bCs/>
          <w:color w:val="000000"/>
          <w:sz w:val="20"/>
          <w:szCs w:val="20"/>
          <w:u w:val="single"/>
        </w:rPr>
      </w:pPr>
    </w:p>
    <w:p w:rsidR="00734DBD" w:rsidRDefault="00734DBD">
      <w:pPr>
        <w:tabs>
          <w:tab w:val="right" w:leader="dot" w:pos="9689"/>
        </w:tabs>
        <w:spacing w:line="360" w:lineRule="auto"/>
        <w:jc w:val="center"/>
        <w:rPr>
          <w:rFonts w:ascii="Arial" w:hAnsi="Arial" w:cs="Arial"/>
          <w:b/>
          <w:bCs/>
          <w:color w:val="000000"/>
          <w:sz w:val="20"/>
          <w:szCs w:val="20"/>
          <w:u w:val="single"/>
        </w:rPr>
      </w:pPr>
    </w:p>
    <w:p w:rsidR="00734DBD" w:rsidRDefault="00734DBD">
      <w:pPr>
        <w:tabs>
          <w:tab w:val="right" w:leader="dot" w:pos="9689"/>
        </w:tabs>
        <w:spacing w:line="360" w:lineRule="auto"/>
        <w:jc w:val="center"/>
        <w:rPr>
          <w:rFonts w:ascii="Arial" w:hAnsi="Arial" w:cs="Arial"/>
          <w:b/>
          <w:bCs/>
          <w:color w:val="000000"/>
          <w:sz w:val="20"/>
          <w:szCs w:val="20"/>
          <w:u w:val="single"/>
        </w:rPr>
      </w:pPr>
    </w:p>
    <w:p w:rsidR="00734DBD" w:rsidRDefault="00734DBD">
      <w:pPr>
        <w:tabs>
          <w:tab w:val="right" w:leader="dot" w:pos="9689"/>
        </w:tabs>
        <w:spacing w:line="360" w:lineRule="auto"/>
        <w:jc w:val="center"/>
        <w:rPr>
          <w:rFonts w:ascii="Arial" w:hAnsi="Arial" w:cs="Arial"/>
          <w:b/>
          <w:bCs/>
          <w:color w:val="000000"/>
          <w:sz w:val="20"/>
          <w:szCs w:val="20"/>
          <w:u w:val="single"/>
        </w:rPr>
      </w:pPr>
    </w:p>
    <w:p w:rsidR="00734DBD" w:rsidRDefault="00734DBD">
      <w:pPr>
        <w:tabs>
          <w:tab w:val="right" w:leader="dot" w:pos="9689"/>
        </w:tabs>
        <w:spacing w:line="360" w:lineRule="auto"/>
        <w:jc w:val="center"/>
        <w:rPr>
          <w:rFonts w:ascii="Arial" w:hAnsi="Arial" w:cs="Arial"/>
          <w:b/>
          <w:bCs/>
          <w:color w:val="000000"/>
          <w:sz w:val="20"/>
          <w:szCs w:val="20"/>
          <w:u w:val="single"/>
        </w:rPr>
      </w:pPr>
    </w:p>
    <w:p w:rsidR="00734DBD" w:rsidRDefault="00734DBD">
      <w:pPr>
        <w:tabs>
          <w:tab w:val="right" w:leader="dot" w:pos="9689"/>
        </w:tabs>
        <w:spacing w:line="360" w:lineRule="auto"/>
        <w:jc w:val="center"/>
        <w:rPr>
          <w:rFonts w:ascii="Arial" w:hAnsi="Arial" w:cs="Arial"/>
          <w:b/>
          <w:bCs/>
          <w:color w:val="000000"/>
          <w:sz w:val="20"/>
          <w:szCs w:val="20"/>
          <w:u w:val="single"/>
        </w:rPr>
      </w:pPr>
    </w:p>
    <w:p w:rsidR="00734DBD" w:rsidRDefault="00734DBD">
      <w:pPr>
        <w:tabs>
          <w:tab w:val="right" w:leader="dot" w:pos="9689"/>
        </w:tabs>
        <w:spacing w:line="360" w:lineRule="auto"/>
        <w:jc w:val="center"/>
        <w:rPr>
          <w:rFonts w:ascii="Arial" w:hAnsi="Arial" w:cs="Arial"/>
          <w:b/>
          <w:bCs/>
          <w:color w:val="000000"/>
          <w:sz w:val="20"/>
          <w:szCs w:val="20"/>
          <w:u w:val="single"/>
        </w:rPr>
      </w:pPr>
    </w:p>
    <w:p w:rsidR="00734DBD" w:rsidRDefault="00734DBD">
      <w:pPr>
        <w:tabs>
          <w:tab w:val="right" w:leader="dot" w:pos="9689"/>
        </w:tabs>
        <w:spacing w:line="360" w:lineRule="auto"/>
        <w:jc w:val="center"/>
        <w:rPr>
          <w:rFonts w:ascii="Arial" w:hAnsi="Arial" w:cs="Arial"/>
          <w:b/>
          <w:bCs/>
          <w:color w:val="000000"/>
          <w:sz w:val="20"/>
          <w:szCs w:val="20"/>
          <w:u w:val="single"/>
        </w:rPr>
      </w:pPr>
    </w:p>
    <w:p w:rsidR="00734DBD" w:rsidRDefault="00734DBD">
      <w:pPr>
        <w:tabs>
          <w:tab w:val="right" w:leader="dot" w:pos="9689"/>
        </w:tabs>
        <w:spacing w:line="360" w:lineRule="auto"/>
        <w:jc w:val="center"/>
        <w:rPr>
          <w:rFonts w:ascii="Arial" w:hAnsi="Arial" w:cs="Arial"/>
          <w:b/>
          <w:bCs/>
          <w:color w:val="000000"/>
          <w:sz w:val="20"/>
          <w:szCs w:val="20"/>
          <w:u w:val="single"/>
        </w:rPr>
      </w:pPr>
    </w:p>
    <w:p w:rsidR="00734DBD" w:rsidRDefault="00734DBD">
      <w:pPr>
        <w:tabs>
          <w:tab w:val="right" w:leader="dot" w:pos="9689"/>
        </w:tabs>
        <w:spacing w:line="360" w:lineRule="auto"/>
        <w:jc w:val="center"/>
        <w:rPr>
          <w:rFonts w:ascii="Arial" w:hAnsi="Arial" w:cs="Arial"/>
          <w:b/>
          <w:bCs/>
          <w:color w:val="000000"/>
          <w:sz w:val="20"/>
          <w:szCs w:val="20"/>
          <w:u w:val="single"/>
        </w:rPr>
      </w:pPr>
    </w:p>
    <w:p w:rsidR="00734DBD" w:rsidRDefault="00734DBD">
      <w:pPr>
        <w:tabs>
          <w:tab w:val="right" w:leader="dot" w:pos="9689"/>
        </w:tabs>
        <w:spacing w:line="360" w:lineRule="auto"/>
        <w:jc w:val="center"/>
        <w:rPr>
          <w:rFonts w:ascii="Arial" w:hAnsi="Arial" w:cs="Arial"/>
          <w:b/>
          <w:bCs/>
          <w:color w:val="000000"/>
          <w:sz w:val="20"/>
          <w:szCs w:val="20"/>
          <w:u w:val="single"/>
        </w:rPr>
      </w:pPr>
    </w:p>
    <w:p w:rsidR="00734DBD" w:rsidRDefault="00734DBD">
      <w:pPr>
        <w:tabs>
          <w:tab w:val="right" w:leader="dot" w:pos="9689"/>
        </w:tabs>
        <w:spacing w:line="360" w:lineRule="auto"/>
        <w:jc w:val="center"/>
        <w:rPr>
          <w:rFonts w:ascii="Arial" w:hAnsi="Arial" w:cs="Arial"/>
          <w:b/>
          <w:bCs/>
          <w:color w:val="000000"/>
          <w:sz w:val="20"/>
          <w:szCs w:val="20"/>
          <w:u w:val="single"/>
        </w:rPr>
      </w:pPr>
    </w:p>
    <w:p w:rsidR="00734DBD" w:rsidRDefault="00734DBD">
      <w:pPr>
        <w:tabs>
          <w:tab w:val="right" w:leader="dot" w:pos="9689"/>
        </w:tabs>
        <w:spacing w:line="360" w:lineRule="auto"/>
        <w:jc w:val="center"/>
        <w:rPr>
          <w:rFonts w:ascii="Arial" w:hAnsi="Arial" w:cs="Arial"/>
          <w:b/>
          <w:bCs/>
          <w:color w:val="000000"/>
          <w:sz w:val="20"/>
          <w:szCs w:val="20"/>
          <w:u w:val="single"/>
        </w:rPr>
      </w:pPr>
    </w:p>
    <w:p w:rsidR="00734DBD" w:rsidRDefault="00734DBD">
      <w:pPr>
        <w:tabs>
          <w:tab w:val="right" w:leader="dot" w:pos="9689"/>
        </w:tabs>
        <w:spacing w:line="360" w:lineRule="auto"/>
        <w:jc w:val="center"/>
        <w:rPr>
          <w:rFonts w:ascii="Arial" w:hAnsi="Arial" w:cs="Arial"/>
          <w:b/>
          <w:bCs/>
          <w:sz w:val="20"/>
          <w:szCs w:val="20"/>
          <w:u w:val="single"/>
        </w:rPr>
      </w:pPr>
    </w:p>
    <w:p w:rsidR="00734DBD" w:rsidRDefault="00DF63F3">
      <w:pPr>
        <w:tabs>
          <w:tab w:val="right" w:leader="dot" w:pos="9689"/>
        </w:tabs>
        <w:spacing w:line="360" w:lineRule="auto"/>
        <w:jc w:val="center"/>
        <w:rPr>
          <w:rFonts w:ascii="Arial" w:hAnsi="Arial" w:cs="Arial"/>
          <w:b/>
          <w:bCs/>
          <w:i/>
          <w:sz w:val="20"/>
          <w:szCs w:val="20"/>
          <w:u w:val="single"/>
        </w:rPr>
      </w:pPr>
      <w:r>
        <w:br w:type="page"/>
      </w:r>
    </w:p>
    <w:p w:rsidR="00734DBD" w:rsidRDefault="00734DBD">
      <w:pPr>
        <w:pStyle w:val="Corpsdetexte"/>
        <w:rPr>
          <w:rFonts w:ascii="Arial" w:hAnsi="Arial" w:cs="Arial"/>
          <w:b/>
          <w:bCs/>
          <w:i/>
          <w:sz w:val="20"/>
          <w:szCs w:val="20"/>
          <w:u w:val="single"/>
        </w:rPr>
      </w:pPr>
    </w:p>
    <w:tbl>
      <w:tblPr>
        <w:tblW w:w="9396"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4" w:type="dxa"/>
          <w:bottom w:w="55" w:type="dxa"/>
          <w:right w:w="55" w:type="dxa"/>
        </w:tblCellMar>
        <w:tblLook w:val="0000" w:firstRow="0" w:lastRow="0" w:firstColumn="0" w:lastColumn="0" w:noHBand="0" w:noVBand="0"/>
      </w:tblPr>
      <w:tblGrid>
        <w:gridCol w:w="9396"/>
      </w:tblGrid>
      <w:tr w:rsidR="00734DBD">
        <w:tc>
          <w:tcPr>
            <w:tcW w:w="9396" w:type="dxa"/>
            <w:tcBorders>
              <w:top w:val="single" w:sz="2" w:space="0" w:color="000001"/>
              <w:left w:val="single" w:sz="2" w:space="0" w:color="000001"/>
              <w:bottom w:val="single" w:sz="2" w:space="0" w:color="000001"/>
              <w:right w:val="single" w:sz="2" w:space="0" w:color="000001"/>
            </w:tcBorders>
            <w:shd w:val="clear" w:color="auto" w:fill="CCCC99"/>
            <w:tcMar>
              <w:left w:w="54" w:type="dxa"/>
            </w:tcMar>
          </w:tcPr>
          <w:p w:rsidR="00734DBD" w:rsidRPr="00DF63F3" w:rsidRDefault="00DF63F3">
            <w:pPr>
              <w:pStyle w:val="Contenudetableau"/>
              <w:shd w:val="clear" w:color="auto" w:fill="CCCC99"/>
              <w:jc w:val="center"/>
              <w:rPr>
                <w:lang w:val="fr-FR"/>
              </w:rPr>
            </w:pPr>
            <w:r w:rsidRPr="00DF63F3">
              <w:rPr>
                <w:rFonts w:ascii="Arial" w:hAnsi="Arial" w:cs="Arial"/>
                <w:b/>
                <w:bCs/>
                <w:color w:val="FFFFFF"/>
                <w:sz w:val="28"/>
                <w:szCs w:val="28"/>
                <w:lang w:val="fr-FR"/>
              </w:rPr>
              <w:t>7.</w:t>
            </w:r>
            <w:r w:rsidRPr="00DF63F3">
              <w:rPr>
                <w:rFonts w:ascii="Arial" w:hAnsi="Arial" w:cs="Arial"/>
                <w:b/>
                <w:bCs/>
                <w:sz w:val="28"/>
                <w:szCs w:val="28"/>
                <w:lang w:val="fr-FR"/>
              </w:rPr>
              <w:t xml:space="preserve"> Déclaration des aides publiques placées sous le règlement </w:t>
            </w:r>
            <w:r w:rsidRPr="00DF63F3">
              <w:rPr>
                <w:rFonts w:ascii="Arial" w:hAnsi="Arial" w:cs="Arial"/>
                <w:b/>
                <w:bCs/>
                <w:i/>
                <w:sz w:val="28"/>
                <w:szCs w:val="28"/>
                <w:lang w:val="fr-FR"/>
              </w:rPr>
              <w:t xml:space="preserve">de </w:t>
            </w:r>
            <w:proofErr w:type="spellStart"/>
            <w:r w:rsidRPr="00DF63F3">
              <w:rPr>
                <w:rFonts w:ascii="Arial" w:hAnsi="Arial" w:cs="Arial"/>
                <w:b/>
                <w:bCs/>
                <w:i/>
                <w:sz w:val="28"/>
                <w:szCs w:val="28"/>
                <w:lang w:val="fr-FR"/>
              </w:rPr>
              <w:t>minimis</w:t>
            </w:r>
            <w:proofErr w:type="spellEnd"/>
            <w:r w:rsidRPr="00DF63F3">
              <w:rPr>
                <w:rFonts w:ascii="Arial" w:hAnsi="Arial" w:cs="Arial"/>
                <w:b/>
                <w:bCs/>
                <w:i/>
                <w:sz w:val="28"/>
                <w:szCs w:val="28"/>
                <w:lang w:val="fr-FR"/>
              </w:rPr>
              <w:t xml:space="preserve"> n°1407/2013</w:t>
            </w:r>
          </w:p>
        </w:tc>
      </w:tr>
    </w:tbl>
    <w:p w:rsidR="00734DBD" w:rsidRDefault="00734DBD">
      <w:pPr>
        <w:rPr>
          <w:rFonts w:ascii="Arial" w:eastAsia="Wingdings" w:hAnsi="Arial" w:cs="Arial"/>
          <w:b/>
          <w:bCs/>
        </w:rPr>
      </w:pPr>
    </w:p>
    <w:p w:rsidR="00734DBD" w:rsidRDefault="00734DBD">
      <w:pPr>
        <w:rPr>
          <w:rFonts w:ascii="Arial" w:eastAsia="Wingdings" w:hAnsi="Arial" w:cs="Arial"/>
          <w:b/>
          <w:bCs/>
          <w:color w:val="000000"/>
        </w:rPr>
      </w:pPr>
    </w:p>
    <w:p w:rsidR="00734DBD" w:rsidRDefault="00DF63F3">
      <w:r>
        <w:rPr>
          <w:rFonts w:ascii="Arial" w:eastAsia="Wingdings" w:hAnsi="Arial" w:cs="Arial"/>
          <w:b/>
          <w:bCs/>
          <w:color w:val="00B050"/>
        </w:rPr>
        <w:t xml:space="preserve">[Papier en tête de la structure] </w:t>
      </w:r>
    </w:p>
    <w:p w:rsidR="00734DBD" w:rsidRDefault="00734DBD">
      <w:pPr>
        <w:ind w:left="300"/>
        <w:rPr>
          <w:rFonts w:ascii="Arial" w:eastAsia="Wingdings" w:hAnsi="Arial" w:cs="Arial"/>
          <w:b/>
          <w:bCs/>
          <w:color w:val="000000"/>
        </w:rPr>
      </w:pPr>
    </w:p>
    <w:p w:rsidR="00734DBD" w:rsidRDefault="00DF63F3">
      <w:r>
        <w:rPr>
          <w:rFonts w:ascii="Arial" w:hAnsi="Arial" w:cs="Arial"/>
          <w:color w:val="000000"/>
          <w:sz w:val="22"/>
          <w:szCs w:val="22"/>
        </w:rPr>
        <w:t>Je soussigné(</w:t>
      </w:r>
      <w:proofErr w:type="gramStart"/>
      <w:r>
        <w:rPr>
          <w:rFonts w:ascii="Arial" w:hAnsi="Arial" w:cs="Arial"/>
          <w:color w:val="000000"/>
          <w:sz w:val="22"/>
          <w:szCs w:val="22"/>
        </w:rPr>
        <w:t>e)  …</w:t>
      </w:r>
      <w:proofErr w:type="gramEnd"/>
      <w:r>
        <w:rPr>
          <w:rFonts w:ascii="Arial" w:hAnsi="Arial" w:cs="Arial"/>
          <w:color w:val="000000"/>
          <w:sz w:val="22"/>
          <w:szCs w:val="22"/>
        </w:rPr>
        <w:t xml:space="preserve">……………………………………………………………….….. </w:t>
      </w:r>
      <w:r>
        <w:rPr>
          <w:rFonts w:ascii="Arial" w:hAnsi="Arial" w:cs="Arial"/>
          <w:i/>
          <w:iCs/>
          <w:color w:val="808080"/>
          <w:sz w:val="22"/>
          <w:szCs w:val="22"/>
        </w:rPr>
        <w:t xml:space="preserve"> (</w:t>
      </w:r>
      <w:proofErr w:type="gramStart"/>
      <w:r>
        <w:rPr>
          <w:rFonts w:ascii="Arial" w:hAnsi="Arial" w:cs="Arial"/>
          <w:i/>
          <w:iCs/>
          <w:color w:val="808080"/>
          <w:sz w:val="22"/>
          <w:szCs w:val="22"/>
        </w:rPr>
        <w:t>prénom</w:t>
      </w:r>
      <w:proofErr w:type="gramEnd"/>
      <w:r>
        <w:rPr>
          <w:rFonts w:ascii="Arial" w:hAnsi="Arial" w:cs="Arial"/>
          <w:i/>
          <w:iCs/>
          <w:color w:val="808080"/>
          <w:sz w:val="22"/>
          <w:szCs w:val="22"/>
        </w:rPr>
        <w:t xml:space="preserve"> et nom)</w:t>
      </w:r>
    </w:p>
    <w:p w:rsidR="00734DBD" w:rsidRDefault="00734DBD">
      <w:pPr>
        <w:rPr>
          <w:rFonts w:ascii="Arial" w:hAnsi="Arial" w:cs="Arial"/>
          <w:color w:val="000000"/>
          <w:sz w:val="22"/>
          <w:szCs w:val="22"/>
        </w:rPr>
      </w:pPr>
    </w:p>
    <w:p w:rsidR="00734DBD" w:rsidRDefault="00DF63F3">
      <w:r>
        <w:rPr>
          <w:rFonts w:ascii="Arial" w:hAnsi="Arial" w:cs="Arial"/>
          <w:color w:val="000000"/>
          <w:sz w:val="22"/>
          <w:szCs w:val="22"/>
        </w:rPr>
        <w:t xml:space="preserve">Représentant(e) légal(e) de la </w:t>
      </w:r>
      <w:proofErr w:type="gramStart"/>
      <w:r>
        <w:rPr>
          <w:rFonts w:ascii="Arial" w:hAnsi="Arial" w:cs="Arial"/>
          <w:color w:val="000000"/>
          <w:sz w:val="22"/>
          <w:szCs w:val="22"/>
        </w:rPr>
        <w:t>structure  …</w:t>
      </w:r>
      <w:proofErr w:type="gramEnd"/>
      <w:r>
        <w:rPr>
          <w:rFonts w:ascii="Arial" w:hAnsi="Arial" w:cs="Arial"/>
          <w:color w:val="000000"/>
          <w:sz w:val="22"/>
          <w:szCs w:val="22"/>
        </w:rPr>
        <w:t>…………………………………………………………….</w:t>
      </w:r>
    </w:p>
    <w:p w:rsidR="00734DBD" w:rsidRDefault="00734DBD">
      <w:pPr>
        <w:rPr>
          <w:rFonts w:ascii="Arial" w:hAnsi="Arial" w:cs="Arial"/>
          <w:i/>
          <w:color w:val="000000"/>
          <w:sz w:val="22"/>
          <w:szCs w:val="22"/>
        </w:rPr>
      </w:pPr>
    </w:p>
    <w:p w:rsidR="00734DBD" w:rsidRDefault="00DF63F3">
      <w:pPr>
        <w:jc w:val="both"/>
      </w:pPr>
      <w:proofErr w:type="gramStart"/>
      <w:r>
        <w:rPr>
          <w:rFonts w:ascii="Arial" w:hAnsi="Arial" w:cs="Arial"/>
          <w:color w:val="000000"/>
          <w:sz w:val="22"/>
          <w:szCs w:val="22"/>
        </w:rPr>
        <w:t>entreprise</w:t>
      </w:r>
      <w:proofErr w:type="gramEnd"/>
      <w:r>
        <w:rPr>
          <w:rFonts w:ascii="Arial" w:hAnsi="Arial" w:cs="Arial"/>
          <w:color w:val="000000"/>
          <w:sz w:val="22"/>
          <w:szCs w:val="22"/>
        </w:rPr>
        <w:t xml:space="preserve"> unique au sens de la définition figurant à l’article 2.2 du règlement (UE) </w:t>
      </w:r>
    </w:p>
    <w:p w:rsidR="00734DBD" w:rsidRDefault="00DF63F3">
      <w:pPr>
        <w:jc w:val="both"/>
      </w:pPr>
      <w:r>
        <w:rPr>
          <w:rFonts w:ascii="Arial" w:hAnsi="Arial" w:cs="Arial"/>
          <w:color w:val="000000"/>
          <w:sz w:val="22"/>
          <w:szCs w:val="22"/>
        </w:rPr>
        <w:t xml:space="preserve">N° 1407/2013 de la Commission du 18 décembre 2013 relatif à l’application des articles 107 et 108 du traité sur le fonctionnement de l’Union européenne aux aides </w:t>
      </w:r>
      <w:r>
        <w:rPr>
          <w:rFonts w:ascii="Arial" w:hAnsi="Arial" w:cs="Arial"/>
          <w:i/>
          <w:color w:val="000000"/>
          <w:sz w:val="22"/>
          <w:szCs w:val="22"/>
        </w:rPr>
        <w:t xml:space="preserve">de </w:t>
      </w:r>
      <w:proofErr w:type="spellStart"/>
      <w:r>
        <w:rPr>
          <w:rFonts w:ascii="Arial" w:hAnsi="Arial" w:cs="Arial"/>
          <w:i/>
          <w:color w:val="000000"/>
          <w:sz w:val="22"/>
          <w:szCs w:val="22"/>
        </w:rPr>
        <w:t>minimis</w:t>
      </w:r>
      <w:proofErr w:type="spellEnd"/>
      <w:r>
        <w:rPr>
          <w:rFonts w:ascii="Arial" w:hAnsi="Arial" w:cs="Arial"/>
          <w:color w:val="000000"/>
          <w:sz w:val="22"/>
          <w:szCs w:val="22"/>
        </w:rPr>
        <w:t>,</w:t>
      </w:r>
    </w:p>
    <w:p w:rsidR="00734DBD" w:rsidRDefault="00DF63F3">
      <w:pPr>
        <w:jc w:val="both"/>
      </w:pPr>
      <w:proofErr w:type="gramStart"/>
      <w:r>
        <w:rPr>
          <w:rFonts w:ascii="Arial" w:hAnsi="Arial" w:cs="Arial"/>
          <w:color w:val="000000"/>
          <w:sz w:val="22"/>
          <w:szCs w:val="22"/>
        </w:rPr>
        <w:t>déclare</w:t>
      </w:r>
      <w:proofErr w:type="gramEnd"/>
      <w:r>
        <w:rPr>
          <w:rFonts w:ascii="Arial" w:hAnsi="Arial" w:cs="Arial"/>
          <w:color w:val="000000"/>
          <w:sz w:val="22"/>
          <w:szCs w:val="22"/>
        </w:rPr>
        <w:t xml:space="preserve"> (cocher la case correspondante) :</w:t>
      </w:r>
    </w:p>
    <w:p w:rsidR="00734DBD" w:rsidRDefault="00734DBD">
      <w:pPr>
        <w:jc w:val="both"/>
        <w:rPr>
          <w:rFonts w:ascii="Arial" w:hAnsi="Arial" w:cs="Arial"/>
          <w:color w:val="000000"/>
          <w:sz w:val="22"/>
          <w:szCs w:val="22"/>
        </w:rPr>
      </w:pPr>
    </w:p>
    <w:p w:rsidR="00734DBD" w:rsidRDefault="00DF63F3">
      <w:pPr>
        <w:jc w:val="both"/>
      </w:pPr>
      <w:proofErr w:type="gramStart"/>
      <w:r>
        <w:rPr>
          <w:rFonts w:ascii="Arial" w:hAnsi="Arial" w:cs="Arial"/>
          <w:color w:val="000000"/>
          <w:sz w:val="22"/>
          <w:szCs w:val="22"/>
        </w:rPr>
        <w:t>[ ]</w:t>
      </w:r>
      <w:proofErr w:type="gramEnd"/>
      <w:r>
        <w:rPr>
          <w:rFonts w:ascii="Arial" w:hAnsi="Arial" w:cs="Arial"/>
          <w:color w:val="000000"/>
          <w:sz w:val="22"/>
          <w:szCs w:val="22"/>
        </w:rPr>
        <w:t xml:space="preserve"> n’avoir reçu aucune aide de </w:t>
      </w:r>
      <w:proofErr w:type="spellStart"/>
      <w:r>
        <w:rPr>
          <w:rFonts w:ascii="Arial" w:hAnsi="Arial" w:cs="Arial"/>
          <w:color w:val="000000"/>
          <w:sz w:val="22"/>
          <w:szCs w:val="22"/>
        </w:rPr>
        <w:t>minimis</w:t>
      </w:r>
      <w:proofErr w:type="spellEnd"/>
      <w:r>
        <w:rPr>
          <w:rFonts w:ascii="Arial" w:hAnsi="Arial" w:cs="Arial"/>
          <w:color w:val="000000"/>
          <w:sz w:val="22"/>
          <w:szCs w:val="22"/>
        </w:rPr>
        <w:t xml:space="preserve"> durant les trois derniers exercices fiscaux dont celui en cours à la date de signature de la présente déclaration,</w:t>
      </w:r>
    </w:p>
    <w:p w:rsidR="00734DBD" w:rsidRDefault="00734DBD">
      <w:pPr>
        <w:jc w:val="both"/>
        <w:rPr>
          <w:rFonts w:ascii="Arial" w:hAnsi="Arial" w:cs="Arial"/>
          <w:color w:val="000000"/>
          <w:sz w:val="22"/>
          <w:szCs w:val="22"/>
        </w:rPr>
      </w:pPr>
    </w:p>
    <w:p w:rsidR="00734DBD" w:rsidRDefault="00DF63F3">
      <w:pPr>
        <w:jc w:val="both"/>
      </w:pPr>
      <w:proofErr w:type="gramStart"/>
      <w:r>
        <w:rPr>
          <w:rFonts w:ascii="Arial" w:hAnsi="Arial" w:cs="Arial"/>
          <w:color w:val="000000"/>
          <w:sz w:val="22"/>
          <w:szCs w:val="22"/>
        </w:rPr>
        <w:t>[ ]</w:t>
      </w:r>
      <w:proofErr w:type="gramEnd"/>
      <w:r>
        <w:rPr>
          <w:rFonts w:ascii="Arial" w:hAnsi="Arial" w:cs="Arial"/>
          <w:color w:val="000000"/>
          <w:sz w:val="22"/>
          <w:szCs w:val="22"/>
        </w:rPr>
        <w:t xml:space="preserve">  avoir reçu, ou demandé mais pas encore reçu, les aides de </w:t>
      </w:r>
      <w:proofErr w:type="spellStart"/>
      <w:r>
        <w:rPr>
          <w:rFonts w:ascii="Arial" w:hAnsi="Arial" w:cs="Arial"/>
          <w:color w:val="000000"/>
          <w:sz w:val="22"/>
          <w:szCs w:val="22"/>
        </w:rPr>
        <w:t>minimis</w:t>
      </w:r>
      <w:proofErr w:type="spellEnd"/>
      <w:r>
        <w:rPr>
          <w:rFonts w:ascii="Arial" w:hAnsi="Arial" w:cs="Arial"/>
          <w:color w:val="000000"/>
          <w:sz w:val="22"/>
          <w:szCs w:val="22"/>
        </w:rPr>
        <w:t xml:space="preserve"> listées dans le tableau ci-dessous, durant les trois derniers exercices fiscaux dont celui en cours à la date de signature de la présente déclaration.</w:t>
      </w:r>
    </w:p>
    <w:p w:rsidR="00734DBD" w:rsidRDefault="00734DBD">
      <w:pPr>
        <w:jc w:val="both"/>
        <w:rPr>
          <w:rFonts w:ascii="Arial" w:hAnsi="Arial" w:cs="Arial"/>
          <w:color w:val="000000"/>
          <w:sz w:val="22"/>
          <w:szCs w:val="22"/>
        </w:rPr>
      </w:pPr>
    </w:p>
    <w:p w:rsidR="00734DBD" w:rsidRDefault="00DF63F3">
      <w:pPr>
        <w:jc w:val="both"/>
      </w:pPr>
      <w:r>
        <w:rPr>
          <w:rFonts w:ascii="Arial" w:hAnsi="Arial" w:cs="Arial"/>
          <w:color w:val="000000"/>
          <w:sz w:val="18"/>
          <w:szCs w:val="18"/>
        </w:rPr>
        <w:t xml:space="preserve">Les aides de </w:t>
      </w:r>
      <w:proofErr w:type="spellStart"/>
      <w:r>
        <w:rPr>
          <w:rFonts w:ascii="Arial" w:hAnsi="Arial" w:cs="Arial"/>
          <w:color w:val="000000"/>
          <w:sz w:val="18"/>
          <w:szCs w:val="18"/>
        </w:rPr>
        <w:t>minimis</w:t>
      </w:r>
      <w:proofErr w:type="spellEnd"/>
      <w:r>
        <w:rPr>
          <w:rFonts w:ascii="Arial" w:hAnsi="Arial" w:cs="Arial"/>
          <w:color w:val="000000"/>
          <w:sz w:val="18"/>
          <w:szCs w:val="18"/>
        </w:rPr>
        <w:t xml:space="preserve"> sont des aides qui sont octroyées au titre des règlements suivants :</w:t>
      </w:r>
    </w:p>
    <w:p w:rsidR="00734DBD" w:rsidRDefault="00DF63F3">
      <w:pPr>
        <w:widowControl/>
        <w:suppressAutoHyphens w:val="0"/>
        <w:jc w:val="both"/>
      </w:pPr>
      <w:r>
        <w:rPr>
          <w:rFonts w:ascii="Arial" w:eastAsia="Times New Roman" w:hAnsi="Arial" w:cs="Arial"/>
          <w:sz w:val="18"/>
          <w:szCs w:val="18"/>
          <w:lang w:eastAsia="fr-FR" w:bidi="ar-SA"/>
        </w:rPr>
        <w:t xml:space="preserve">- règlement (CE) n° 1998/2006 de la Commission du 15 décembre 2006 concernant l’application des articles 87 et 88 du traité aux aides </w:t>
      </w:r>
      <w:r>
        <w:rPr>
          <w:rFonts w:ascii="Arial" w:eastAsia="Times New Roman" w:hAnsi="Arial" w:cs="Arial"/>
          <w:i/>
          <w:iCs/>
          <w:sz w:val="18"/>
          <w:szCs w:val="18"/>
          <w:lang w:eastAsia="fr-FR" w:bidi="ar-SA"/>
        </w:rPr>
        <w:t xml:space="preserve">de </w:t>
      </w:r>
      <w:proofErr w:type="spellStart"/>
      <w:r>
        <w:rPr>
          <w:rFonts w:ascii="Arial" w:eastAsia="Times New Roman" w:hAnsi="Arial" w:cs="Arial"/>
          <w:i/>
          <w:iCs/>
          <w:sz w:val="18"/>
          <w:szCs w:val="18"/>
          <w:lang w:eastAsia="fr-FR" w:bidi="ar-SA"/>
        </w:rPr>
        <w:t>minimis</w:t>
      </w:r>
      <w:proofErr w:type="spellEnd"/>
      <w:r>
        <w:rPr>
          <w:rFonts w:ascii="Arial" w:eastAsia="Times New Roman" w:hAnsi="Arial" w:cs="Arial"/>
          <w:sz w:val="18"/>
          <w:szCs w:val="18"/>
          <w:lang w:eastAsia="fr-FR" w:bidi="ar-SA"/>
        </w:rPr>
        <w:t>,</w:t>
      </w:r>
    </w:p>
    <w:p w:rsidR="00734DBD" w:rsidRDefault="00DF63F3">
      <w:pPr>
        <w:widowControl/>
        <w:suppressAutoHyphens w:val="0"/>
        <w:jc w:val="both"/>
      </w:pPr>
      <w:r>
        <w:rPr>
          <w:rFonts w:ascii="Arial" w:eastAsia="Times New Roman" w:hAnsi="Arial" w:cs="Arial"/>
          <w:sz w:val="18"/>
          <w:szCs w:val="18"/>
          <w:lang w:eastAsia="fr-FR" w:bidi="ar-SA"/>
        </w:rPr>
        <w:t xml:space="preserve">- règlement (UE) n° 1407/2013 de la Commission du 18 décembre 2013 relatif à l’application des articles 107 et 108 du traité sur le fonctionnement de l’Union européenne (TFUE) aux aides </w:t>
      </w:r>
      <w:r>
        <w:rPr>
          <w:rFonts w:ascii="Arial" w:eastAsia="Times New Roman" w:hAnsi="Arial" w:cs="Arial"/>
          <w:i/>
          <w:iCs/>
          <w:sz w:val="18"/>
          <w:szCs w:val="18"/>
          <w:lang w:eastAsia="fr-FR" w:bidi="ar-SA"/>
        </w:rPr>
        <w:t xml:space="preserve">de </w:t>
      </w:r>
      <w:proofErr w:type="spellStart"/>
      <w:r>
        <w:rPr>
          <w:rFonts w:ascii="Arial" w:eastAsia="Times New Roman" w:hAnsi="Arial" w:cs="Arial"/>
          <w:i/>
          <w:iCs/>
          <w:sz w:val="18"/>
          <w:szCs w:val="18"/>
          <w:lang w:eastAsia="fr-FR" w:bidi="ar-SA"/>
        </w:rPr>
        <w:t>minimis</w:t>
      </w:r>
      <w:proofErr w:type="spellEnd"/>
      <w:r>
        <w:rPr>
          <w:rFonts w:ascii="Arial" w:eastAsia="Times New Roman" w:hAnsi="Arial" w:cs="Arial"/>
          <w:sz w:val="18"/>
          <w:szCs w:val="18"/>
          <w:lang w:eastAsia="fr-FR" w:bidi="ar-SA"/>
        </w:rPr>
        <w:t>,</w:t>
      </w:r>
    </w:p>
    <w:p w:rsidR="00734DBD" w:rsidRDefault="00DF63F3">
      <w:pPr>
        <w:widowControl/>
        <w:suppressAutoHyphens w:val="0"/>
        <w:jc w:val="both"/>
      </w:pPr>
      <w:r>
        <w:rPr>
          <w:rFonts w:ascii="Arial" w:eastAsia="Times New Roman" w:hAnsi="Arial" w:cs="Arial"/>
          <w:sz w:val="18"/>
          <w:szCs w:val="18"/>
          <w:lang w:eastAsia="fr-FR" w:bidi="ar-SA"/>
        </w:rPr>
        <w:t xml:space="preserve">- règlement (CE) n° 875/2007 de la Commission du 24 juillet 2007 relatif à l’application des articles 107 et 108 du TFUE aux aides </w:t>
      </w:r>
      <w:r>
        <w:rPr>
          <w:rFonts w:ascii="Arial" w:eastAsia="Times New Roman" w:hAnsi="Arial" w:cs="Arial"/>
          <w:i/>
          <w:iCs/>
          <w:sz w:val="18"/>
          <w:szCs w:val="18"/>
          <w:lang w:eastAsia="fr-FR" w:bidi="ar-SA"/>
        </w:rPr>
        <w:t xml:space="preserve">de </w:t>
      </w:r>
      <w:proofErr w:type="spellStart"/>
      <w:r>
        <w:rPr>
          <w:rFonts w:ascii="Arial" w:eastAsia="Times New Roman" w:hAnsi="Arial" w:cs="Arial"/>
          <w:i/>
          <w:iCs/>
          <w:sz w:val="18"/>
          <w:szCs w:val="18"/>
          <w:lang w:eastAsia="fr-FR" w:bidi="ar-SA"/>
        </w:rPr>
        <w:t>minimis</w:t>
      </w:r>
      <w:proofErr w:type="spellEnd"/>
      <w:r>
        <w:rPr>
          <w:rFonts w:ascii="Arial" w:eastAsia="Times New Roman" w:hAnsi="Arial" w:cs="Arial"/>
          <w:sz w:val="18"/>
          <w:szCs w:val="18"/>
          <w:lang w:eastAsia="fr-FR" w:bidi="ar-SA"/>
        </w:rPr>
        <w:t xml:space="preserve"> octroyées dans le secteur de la pêche et de l’aquaculture,</w:t>
      </w:r>
    </w:p>
    <w:p w:rsidR="00734DBD" w:rsidRDefault="00DF63F3">
      <w:pPr>
        <w:widowControl/>
        <w:suppressAutoHyphens w:val="0"/>
        <w:jc w:val="both"/>
      </w:pPr>
      <w:r>
        <w:rPr>
          <w:rFonts w:ascii="Arial" w:eastAsia="Times New Roman" w:hAnsi="Arial" w:cs="Arial"/>
          <w:sz w:val="18"/>
          <w:szCs w:val="18"/>
          <w:lang w:eastAsia="fr-FR" w:bidi="ar-SA"/>
        </w:rPr>
        <w:t xml:space="preserve">- règlement (UE) n° 717/2014 de la Commission du 27 juin 2014 concernant l’application des articles 107 et 108 du TFUE aux aides </w:t>
      </w:r>
      <w:r>
        <w:rPr>
          <w:rFonts w:ascii="Arial" w:eastAsia="Times New Roman" w:hAnsi="Arial" w:cs="Arial"/>
          <w:i/>
          <w:iCs/>
          <w:sz w:val="18"/>
          <w:szCs w:val="18"/>
          <w:lang w:eastAsia="fr-FR" w:bidi="ar-SA"/>
        </w:rPr>
        <w:t xml:space="preserve">de </w:t>
      </w:r>
      <w:proofErr w:type="spellStart"/>
      <w:r>
        <w:rPr>
          <w:rFonts w:ascii="Arial" w:eastAsia="Times New Roman" w:hAnsi="Arial" w:cs="Arial"/>
          <w:i/>
          <w:iCs/>
          <w:sz w:val="18"/>
          <w:szCs w:val="18"/>
          <w:lang w:eastAsia="fr-FR" w:bidi="ar-SA"/>
        </w:rPr>
        <w:t>minimis</w:t>
      </w:r>
      <w:proofErr w:type="spellEnd"/>
      <w:r>
        <w:rPr>
          <w:rFonts w:ascii="Arial" w:eastAsia="Times New Roman" w:hAnsi="Arial" w:cs="Arial"/>
          <w:sz w:val="18"/>
          <w:szCs w:val="18"/>
          <w:lang w:eastAsia="fr-FR" w:bidi="ar-SA"/>
        </w:rPr>
        <w:t xml:space="preserve"> dans le secteur de la pêche et de l’aquaculture,</w:t>
      </w:r>
    </w:p>
    <w:p w:rsidR="00734DBD" w:rsidRDefault="00DF63F3">
      <w:pPr>
        <w:widowControl/>
        <w:suppressAutoHyphens w:val="0"/>
        <w:jc w:val="both"/>
      </w:pPr>
      <w:r>
        <w:rPr>
          <w:rFonts w:ascii="Arial" w:eastAsia="Times New Roman" w:hAnsi="Arial" w:cs="Arial"/>
          <w:sz w:val="18"/>
          <w:szCs w:val="18"/>
          <w:lang w:eastAsia="fr-FR" w:bidi="ar-SA"/>
        </w:rPr>
        <w:t xml:space="preserve">- règlement (CE) n° 1535/2007 de la Commission du 20 décembre 2007 concernant l’application des articles 87 et 88 du traité CE aux aides </w:t>
      </w:r>
      <w:r>
        <w:rPr>
          <w:rFonts w:ascii="Arial" w:eastAsia="Times New Roman" w:hAnsi="Arial" w:cs="Arial"/>
          <w:i/>
          <w:iCs/>
          <w:sz w:val="18"/>
          <w:szCs w:val="18"/>
          <w:lang w:eastAsia="fr-FR" w:bidi="ar-SA"/>
        </w:rPr>
        <w:t xml:space="preserve">de </w:t>
      </w:r>
      <w:proofErr w:type="spellStart"/>
      <w:r>
        <w:rPr>
          <w:rFonts w:ascii="Arial" w:eastAsia="Times New Roman" w:hAnsi="Arial" w:cs="Arial"/>
          <w:i/>
          <w:iCs/>
          <w:sz w:val="18"/>
          <w:szCs w:val="18"/>
          <w:lang w:eastAsia="fr-FR" w:bidi="ar-SA"/>
        </w:rPr>
        <w:t>minimis</w:t>
      </w:r>
      <w:proofErr w:type="spellEnd"/>
      <w:r>
        <w:rPr>
          <w:rFonts w:ascii="Arial" w:eastAsia="Times New Roman" w:hAnsi="Arial" w:cs="Arial"/>
          <w:sz w:val="18"/>
          <w:szCs w:val="18"/>
          <w:lang w:eastAsia="fr-FR" w:bidi="ar-SA"/>
        </w:rPr>
        <w:t xml:space="preserve"> dans le secteur de la production de produits agricoles,</w:t>
      </w:r>
    </w:p>
    <w:p w:rsidR="00734DBD" w:rsidRDefault="00DF63F3">
      <w:pPr>
        <w:widowControl/>
        <w:suppressAutoHyphens w:val="0"/>
        <w:jc w:val="both"/>
      </w:pPr>
      <w:r>
        <w:rPr>
          <w:rFonts w:ascii="Arial" w:eastAsia="Times New Roman" w:hAnsi="Arial" w:cs="Arial"/>
          <w:sz w:val="18"/>
          <w:szCs w:val="18"/>
          <w:lang w:eastAsia="fr-FR" w:bidi="ar-SA"/>
        </w:rPr>
        <w:t xml:space="preserve">- règlement (UE) n° 1408/2013 de la Commission du 18 décembre 2013 relatif à l’application des articles 107 et 108 du TFUE aux aides </w:t>
      </w:r>
      <w:r>
        <w:rPr>
          <w:rFonts w:ascii="Arial" w:eastAsia="Times New Roman" w:hAnsi="Arial" w:cs="Arial"/>
          <w:i/>
          <w:iCs/>
          <w:sz w:val="18"/>
          <w:szCs w:val="18"/>
          <w:lang w:eastAsia="fr-FR" w:bidi="ar-SA"/>
        </w:rPr>
        <w:t xml:space="preserve">de </w:t>
      </w:r>
      <w:proofErr w:type="spellStart"/>
      <w:r>
        <w:rPr>
          <w:rFonts w:ascii="Arial" w:eastAsia="Times New Roman" w:hAnsi="Arial" w:cs="Arial"/>
          <w:i/>
          <w:iCs/>
          <w:sz w:val="18"/>
          <w:szCs w:val="18"/>
          <w:lang w:eastAsia="fr-FR" w:bidi="ar-SA"/>
        </w:rPr>
        <w:t>minimis</w:t>
      </w:r>
      <w:proofErr w:type="spellEnd"/>
      <w:r>
        <w:rPr>
          <w:rFonts w:ascii="Arial" w:eastAsia="Times New Roman" w:hAnsi="Arial" w:cs="Arial"/>
          <w:sz w:val="18"/>
          <w:szCs w:val="18"/>
          <w:lang w:eastAsia="fr-FR" w:bidi="ar-SA"/>
        </w:rPr>
        <w:t xml:space="preserve"> dans le secteur de l’agriculture,</w:t>
      </w:r>
    </w:p>
    <w:p w:rsidR="00734DBD" w:rsidRDefault="00DF63F3">
      <w:pPr>
        <w:widowControl/>
        <w:suppressAutoHyphens w:val="0"/>
        <w:jc w:val="both"/>
      </w:pPr>
      <w:r>
        <w:rPr>
          <w:rFonts w:ascii="Arial" w:eastAsia="Times New Roman" w:hAnsi="Arial" w:cs="Arial"/>
          <w:sz w:val="18"/>
          <w:szCs w:val="18"/>
          <w:lang w:eastAsia="fr-FR" w:bidi="ar-SA"/>
        </w:rPr>
        <w:t xml:space="preserve">- règlement (UE) n° 360/2012 de la Commission du 25 avril 2012 relatif à l’application des articles 107 et 108 du TFUE aux aides </w:t>
      </w:r>
      <w:r>
        <w:rPr>
          <w:rFonts w:ascii="Arial" w:eastAsia="Times New Roman" w:hAnsi="Arial" w:cs="Arial"/>
          <w:i/>
          <w:iCs/>
          <w:sz w:val="18"/>
          <w:szCs w:val="18"/>
          <w:lang w:eastAsia="fr-FR" w:bidi="ar-SA"/>
        </w:rPr>
        <w:t xml:space="preserve">de </w:t>
      </w:r>
      <w:proofErr w:type="spellStart"/>
      <w:r>
        <w:rPr>
          <w:rFonts w:ascii="Arial" w:eastAsia="Times New Roman" w:hAnsi="Arial" w:cs="Arial"/>
          <w:i/>
          <w:iCs/>
          <w:sz w:val="18"/>
          <w:szCs w:val="18"/>
          <w:lang w:eastAsia="fr-FR" w:bidi="ar-SA"/>
        </w:rPr>
        <w:t>minimis</w:t>
      </w:r>
      <w:proofErr w:type="spellEnd"/>
      <w:r>
        <w:rPr>
          <w:rFonts w:ascii="Arial" w:eastAsia="Times New Roman" w:hAnsi="Arial" w:cs="Arial"/>
          <w:sz w:val="18"/>
          <w:szCs w:val="18"/>
          <w:lang w:eastAsia="fr-FR" w:bidi="ar-SA"/>
        </w:rPr>
        <w:t xml:space="preserve"> accordées à des entreprises fournissant des services d’intérêt général (SIEG).</w:t>
      </w:r>
    </w:p>
    <w:p w:rsidR="00734DBD" w:rsidRDefault="00734DBD">
      <w:pPr>
        <w:jc w:val="both"/>
        <w:rPr>
          <w:rFonts w:ascii="Arial" w:eastAsia="Times New Roman" w:hAnsi="Arial" w:cs="Arial"/>
          <w:color w:val="000000"/>
          <w:sz w:val="18"/>
          <w:szCs w:val="18"/>
          <w:lang w:eastAsia="fr-FR" w:bidi="ar-SA"/>
        </w:rPr>
      </w:pPr>
    </w:p>
    <w:p w:rsidR="00734DBD" w:rsidRDefault="00734DBD">
      <w:pPr>
        <w:jc w:val="both"/>
        <w:rPr>
          <w:rFonts w:ascii="Arial" w:eastAsia="Times New Roman" w:hAnsi="Arial" w:cs="Arial"/>
          <w:color w:val="000000"/>
          <w:sz w:val="18"/>
          <w:szCs w:val="18"/>
          <w:lang w:eastAsia="fr-FR" w:bidi="ar-SA"/>
        </w:rPr>
      </w:pPr>
    </w:p>
    <w:p w:rsidR="00734DBD" w:rsidRDefault="00DF63F3">
      <w:pPr>
        <w:widowControl/>
        <w:suppressAutoHyphens w:val="0"/>
        <w:jc w:val="both"/>
      </w:pPr>
      <w:r>
        <w:rPr>
          <w:rFonts w:ascii="Arial" w:eastAsia="Times New Roman" w:hAnsi="Arial" w:cs="Arial"/>
          <w:sz w:val="22"/>
          <w:szCs w:val="22"/>
          <w:lang w:eastAsia="fr-FR" w:bidi="ar-SA"/>
        </w:rPr>
        <w:t xml:space="preserve">Pour les subventions octroyées aux associations, il convient d’utiliser le formulaire </w:t>
      </w:r>
      <w:proofErr w:type="spellStart"/>
      <w:r>
        <w:rPr>
          <w:rFonts w:ascii="Arial" w:eastAsia="Times New Roman" w:hAnsi="Arial" w:cs="Arial"/>
          <w:sz w:val="22"/>
          <w:szCs w:val="22"/>
          <w:lang w:eastAsia="fr-FR" w:bidi="ar-SA"/>
        </w:rPr>
        <w:t>Cerfa</w:t>
      </w:r>
      <w:proofErr w:type="spellEnd"/>
      <w:r>
        <w:rPr>
          <w:rFonts w:ascii="Arial" w:eastAsia="Times New Roman" w:hAnsi="Arial" w:cs="Arial"/>
          <w:sz w:val="22"/>
          <w:szCs w:val="22"/>
          <w:lang w:eastAsia="fr-FR" w:bidi="ar-SA"/>
        </w:rPr>
        <w:t xml:space="preserve"> 12156*04 accessible sur le site </w:t>
      </w:r>
      <w:hyperlink r:id="rId11" w:history="1">
        <w:r w:rsidR="00F76A24" w:rsidRPr="00F679E4">
          <w:rPr>
            <w:rStyle w:val="Lienhypertexte"/>
            <w:rFonts w:ascii="Arial" w:eastAsia="Times New Roman" w:hAnsi="Arial" w:cs="Arial"/>
            <w:sz w:val="22"/>
            <w:szCs w:val="22"/>
            <w:lang w:eastAsia="fr-FR" w:bidi="ar-SA"/>
          </w:rPr>
          <w:t>www.servicepublic.fr</w:t>
        </w:r>
      </w:hyperlink>
    </w:p>
    <w:p w:rsidR="00734DBD" w:rsidRDefault="00734DBD">
      <w:pPr>
        <w:widowControl/>
        <w:suppressAutoHyphens w:val="0"/>
        <w:jc w:val="both"/>
        <w:rPr>
          <w:rFonts w:ascii="Arial" w:eastAsia="Times New Roman" w:hAnsi="Arial" w:cs="Arial"/>
          <w:sz w:val="22"/>
          <w:szCs w:val="22"/>
          <w:lang w:eastAsia="fr-FR" w:bidi="ar-SA"/>
        </w:rPr>
      </w:pPr>
    </w:p>
    <w:p w:rsidR="00734DBD" w:rsidRDefault="00DF63F3">
      <w:pPr>
        <w:widowControl/>
        <w:suppressAutoHyphens w:val="0"/>
        <w:jc w:val="both"/>
      </w:pPr>
      <w:r>
        <w:rPr>
          <w:rFonts w:ascii="Arial" w:eastAsia="Times New Roman" w:hAnsi="Arial" w:cs="Arial"/>
          <w:sz w:val="22"/>
          <w:szCs w:val="22"/>
          <w:lang w:eastAsia="fr-FR" w:bidi="ar-SA"/>
        </w:rPr>
        <w:t xml:space="preserve">Les aides </w:t>
      </w:r>
      <w:r>
        <w:rPr>
          <w:rFonts w:ascii="Arial" w:eastAsia="Times New Roman" w:hAnsi="Arial" w:cs="Arial"/>
          <w:i/>
          <w:iCs/>
          <w:sz w:val="22"/>
          <w:szCs w:val="22"/>
          <w:lang w:eastAsia="fr-FR" w:bidi="ar-SA"/>
        </w:rPr>
        <w:t xml:space="preserve">de </w:t>
      </w:r>
      <w:proofErr w:type="spellStart"/>
      <w:r>
        <w:rPr>
          <w:rFonts w:ascii="Arial" w:eastAsia="Times New Roman" w:hAnsi="Arial" w:cs="Arial"/>
          <w:i/>
          <w:iCs/>
          <w:sz w:val="22"/>
          <w:szCs w:val="22"/>
          <w:lang w:eastAsia="fr-FR" w:bidi="ar-SA"/>
        </w:rPr>
        <w:t>minimis</w:t>
      </w:r>
      <w:proofErr w:type="spellEnd"/>
      <w:r>
        <w:rPr>
          <w:rFonts w:ascii="Arial" w:eastAsia="Times New Roman" w:hAnsi="Arial" w:cs="Arial"/>
          <w:sz w:val="22"/>
          <w:szCs w:val="22"/>
          <w:lang w:eastAsia="fr-FR" w:bidi="ar-SA"/>
        </w:rPr>
        <w:t xml:space="preserve"> constituent une catégorie particulière d’aides publiques pour les entreprises. Les pouvoirs publics qui allouent des aides </w:t>
      </w:r>
      <w:r>
        <w:rPr>
          <w:rFonts w:ascii="Arial" w:eastAsia="Times New Roman" w:hAnsi="Arial" w:cs="Arial"/>
          <w:i/>
          <w:iCs/>
          <w:sz w:val="22"/>
          <w:szCs w:val="22"/>
          <w:lang w:eastAsia="fr-FR" w:bidi="ar-SA"/>
        </w:rPr>
        <w:t xml:space="preserve">de </w:t>
      </w:r>
      <w:proofErr w:type="spellStart"/>
      <w:r>
        <w:rPr>
          <w:rFonts w:ascii="Arial" w:eastAsia="Times New Roman" w:hAnsi="Arial" w:cs="Arial"/>
          <w:i/>
          <w:iCs/>
          <w:sz w:val="22"/>
          <w:szCs w:val="22"/>
          <w:lang w:eastAsia="fr-FR" w:bidi="ar-SA"/>
        </w:rPr>
        <w:t>minimis</w:t>
      </w:r>
      <w:proofErr w:type="spellEnd"/>
      <w:r>
        <w:rPr>
          <w:rFonts w:ascii="Arial" w:eastAsia="Times New Roman" w:hAnsi="Arial" w:cs="Arial"/>
          <w:sz w:val="22"/>
          <w:szCs w:val="22"/>
          <w:lang w:eastAsia="fr-FR" w:bidi="ar-SA"/>
        </w:rPr>
        <w:t xml:space="preserve"> ont l’obligation d’informer les entreprises bénéficiaires, du caractère </w:t>
      </w:r>
      <w:r>
        <w:rPr>
          <w:rFonts w:ascii="Arial" w:eastAsia="Times New Roman" w:hAnsi="Arial" w:cs="Arial"/>
          <w:i/>
          <w:iCs/>
          <w:sz w:val="22"/>
          <w:szCs w:val="22"/>
          <w:lang w:eastAsia="fr-FR" w:bidi="ar-SA"/>
        </w:rPr>
        <w:t xml:space="preserve">de </w:t>
      </w:r>
      <w:proofErr w:type="spellStart"/>
      <w:r>
        <w:rPr>
          <w:rFonts w:ascii="Arial" w:eastAsia="Times New Roman" w:hAnsi="Arial" w:cs="Arial"/>
          <w:i/>
          <w:iCs/>
          <w:sz w:val="22"/>
          <w:szCs w:val="22"/>
          <w:lang w:eastAsia="fr-FR" w:bidi="ar-SA"/>
        </w:rPr>
        <w:t>minimis</w:t>
      </w:r>
      <w:proofErr w:type="spellEnd"/>
      <w:r>
        <w:rPr>
          <w:rFonts w:ascii="Arial" w:eastAsia="Times New Roman" w:hAnsi="Arial" w:cs="Arial"/>
          <w:sz w:val="22"/>
          <w:szCs w:val="22"/>
          <w:lang w:eastAsia="fr-FR" w:bidi="ar-SA"/>
        </w:rPr>
        <w:t xml:space="preserve"> des aides attribuées. Le montant maximum d’aide </w:t>
      </w:r>
      <w:r>
        <w:rPr>
          <w:rFonts w:ascii="Arial" w:eastAsia="Times New Roman" w:hAnsi="Arial" w:cs="Arial"/>
          <w:i/>
          <w:iCs/>
          <w:sz w:val="22"/>
          <w:szCs w:val="22"/>
          <w:lang w:eastAsia="fr-FR" w:bidi="ar-SA"/>
        </w:rPr>
        <w:t xml:space="preserve">de </w:t>
      </w:r>
      <w:proofErr w:type="spellStart"/>
      <w:r>
        <w:rPr>
          <w:rFonts w:ascii="Arial" w:eastAsia="Times New Roman" w:hAnsi="Arial" w:cs="Arial"/>
          <w:i/>
          <w:iCs/>
          <w:sz w:val="22"/>
          <w:szCs w:val="22"/>
          <w:lang w:eastAsia="fr-FR" w:bidi="ar-SA"/>
        </w:rPr>
        <w:t>minimis</w:t>
      </w:r>
      <w:proofErr w:type="spellEnd"/>
      <w:r>
        <w:rPr>
          <w:rFonts w:ascii="Arial" w:eastAsia="Times New Roman" w:hAnsi="Arial" w:cs="Arial"/>
          <w:sz w:val="22"/>
          <w:szCs w:val="22"/>
          <w:lang w:eastAsia="fr-FR" w:bidi="ar-SA"/>
        </w:rPr>
        <w:t xml:space="preserve"> est de 200.000 € par entreprise sur 3 exercices fiscaux dont celui en cours à la date de signature de la présente déclaration.</w:t>
      </w:r>
    </w:p>
    <w:p w:rsidR="00734DBD" w:rsidRDefault="00734DBD">
      <w:pPr>
        <w:widowControl/>
        <w:suppressAutoHyphens w:val="0"/>
        <w:jc w:val="both"/>
        <w:rPr>
          <w:rFonts w:ascii="Arial" w:eastAsia="Times New Roman" w:hAnsi="Arial" w:cs="Arial"/>
          <w:sz w:val="22"/>
          <w:szCs w:val="22"/>
          <w:lang w:eastAsia="fr-FR" w:bidi="ar-SA"/>
        </w:rPr>
      </w:pPr>
    </w:p>
    <w:p w:rsidR="00734DBD" w:rsidRDefault="00DF63F3">
      <w:pPr>
        <w:widowControl/>
        <w:suppressAutoHyphens w:val="0"/>
        <w:jc w:val="both"/>
      </w:pPr>
      <w:r>
        <w:rPr>
          <w:rFonts w:ascii="Arial" w:eastAsia="Times New Roman" w:hAnsi="Arial" w:cs="Arial"/>
          <w:sz w:val="22"/>
          <w:szCs w:val="22"/>
          <w:lang w:eastAsia="fr-FR" w:bidi="ar-SA"/>
        </w:rPr>
        <w:t xml:space="preserve">Si vous avez reçu une aide </w:t>
      </w:r>
      <w:r>
        <w:rPr>
          <w:rFonts w:ascii="Arial" w:eastAsia="Times New Roman" w:hAnsi="Arial" w:cs="Arial"/>
          <w:i/>
          <w:iCs/>
          <w:sz w:val="22"/>
          <w:szCs w:val="22"/>
          <w:lang w:eastAsia="fr-FR" w:bidi="ar-SA"/>
        </w:rPr>
        <w:t xml:space="preserve">de </w:t>
      </w:r>
      <w:proofErr w:type="spellStart"/>
      <w:r>
        <w:rPr>
          <w:rFonts w:ascii="Arial" w:eastAsia="Times New Roman" w:hAnsi="Arial" w:cs="Arial"/>
          <w:i/>
          <w:iCs/>
          <w:sz w:val="22"/>
          <w:szCs w:val="22"/>
          <w:lang w:eastAsia="fr-FR" w:bidi="ar-SA"/>
        </w:rPr>
        <w:t>minimis</w:t>
      </w:r>
      <w:proofErr w:type="spellEnd"/>
      <w:r>
        <w:rPr>
          <w:rFonts w:ascii="Arial" w:eastAsia="Times New Roman" w:hAnsi="Arial" w:cs="Arial"/>
          <w:sz w:val="22"/>
          <w:szCs w:val="22"/>
          <w:lang w:eastAsia="fr-FR" w:bidi="ar-SA"/>
        </w:rPr>
        <w:t xml:space="preserve">, cette aide a dû vous être notifiée par courrier par l’autorité publique attributaire (État, collectivités locales, établissements publics, </w:t>
      </w:r>
      <w:proofErr w:type="gramStart"/>
      <w:r>
        <w:rPr>
          <w:rFonts w:ascii="Arial" w:eastAsia="Times New Roman" w:hAnsi="Arial" w:cs="Arial"/>
          <w:sz w:val="22"/>
          <w:szCs w:val="22"/>
          <w:lang w:eastAsia="fr-FR" w:bidi="ar-SA"/>
        </w:rPr>
        <w:t>agences,…</w:t>
      </w:r>
      <w:proofErr w:type="gramEnd"/>
      <w:r>
        <w:rPr>
          <w:rFonts w:ascii="Arial" w:eastAsia="Times New Roman" w:hAnsi="Arial" w:cs="Arial"/>
          <w:sz w:val="22"/>
          <w:szCs w:val="22"/>
          <w:lang w:eastAsia="fr-FR" w:bidi="ar-SA"/>
        </w:rPr>
        <w:t xml:space="preserve">). Vous ne devez donc pas comptabiliser dans ce montant les aides qui ne sont pas allouées au titre du règlement </w:t>
      </w:r>
      <w:r>
        <w:rPr>
          <w:rFonts w:ascii="Arial" w:eastAsia="Times New Roman" w:hAnsi="Arial" w:cs="Arial"/>
          <w:i/>
          <w:iCs/>
          <w:sz w:val="22"/>
          <w:szCs w:val="22"/>
          <w:lang w:eastAsia="fr-FR" w:bidi="ar-SA"/>
        </w:rPr>
        <w:t xml:space="preserve">de </w:t>
      </w:r>
      <w:proofErr w:type="spellStart"/>
      <w:r>
        <w:rPr>
          <w:rFonts w:ascii="Arial" w:eastAsia="Times New Roman" w:hAnsi="Arial" w:cs="Arial"/>
          <w:i/>
          <w:iCs/>
          <w:sz w:val="22"/>
          <w:szCs w:val="22"/>
          <w:lang w:eastAsia="fr-FR" w:bidi="ar-SA"/>
        </w:rPr>
        <w:t>minimis</w:t>
      </w:r>
      <w:proofErr w:type="spellEnd"/>
      <w:r>
        <w:rPr>
          <w:rFonts w:ascii="Arial" w:eastAsia="Times New Roman" w:hAnsi="Arial" w:cs="Arial"/>
          <w:sz w:val="22"/>
          <w:szCs w:val="22"/>
          <w:lang w:eastAsia="fr-FR" w:bidi="ar-SA"/>
        </w:rPr>
        <w:t>.</w:t>
      </w:r>
    </w:p>
    <w:p w:rsidR="00734DBD" w:rsidRDefault="00734DBD">
      <w:pPr>
        <w:widowControl/>
        <w:suppressAutoHyphens w:val="0"/>
        <w:jc w:val="both"/>
        <w:rPr>
          <w:rFonts w:ascii="Arial" w:eastAsia="Times New Roman" w:hAnsi="Arial" w:cs="Arial"/>
          <w:sz w:val="22"/>
          <w:szCs w:val="22"/>
          <w:lang w:eastAsia="fr-FR" w:bidi="ar-SA"/>
        </w:rPr>
      </w:pPr>
    </w:p>
    <w:p w:rsidR="00734DBD" w:rsidRDefault="00734DBD">
      <w:pPr>
        <w:widowControl/>
        <w:suppressAutoHyphens w:val="0"/>
        <w:jc w:val="both"/>
        <w:rPr>
          <w:rFonts w:ascii="Arial" w:eastAsia="Times New Roman" w:hAnsi="Arial" w:cs="Arial"/>
          <w:sz w:val="22"/>
          <w:szCs w:val="22"/>
          <w:lang w:eastAsia="fr-FR" w:bidi="ar-SA"/>
        </w:rPr>
      </w:pPr>
    </w:p>
    <w:p w:rsidR="00734DBD" w:rsidRDefault="00734DBD">
      <w:pPr>
        <w:widowControl/>
        <w:suppressAutoHyphens w:val="0"/>
        <w:jc w:val="both"/>
        <w:rPr>
          <w:rFonts w:ascii="Arial" w:eastAsia="Times New Roman" w:hAnsi="Arial" w:cs="Arial"/>
          <w:sz w:val="22"/>
          <w:szCs w:val="22"/>
          <w:lang w:eastAsia="fr-FR" w:bidi="ar-SA"/>
        </w:rPr>
      </w:pPr>
    </w:p>
    <w:p w:rsidR="00734DBD" w:rsidRDefault="00734DBD">
      <w:pPr>
        <w:widowControl/>
        <w:suppressAutoHyphens w:val="0"/>
        <w:jc w:val="both"/>
        <w:rPr>
          <w:rFonts w:ascii="Arial" w:eastAsia="Times New Roman" w:hAnsi="Arial" w:cs="Arial"/>
          <w:sz w:val="22"/>
          <w:szCs w:val="22"/>
          <w:lang w:eastAsia="fr-FR" w:bidi="ar-SA"/>
        </w:rPr>
      </w:pPr>
    </w:p>
    <w:p w:rsidR="00734DBD" w:rsidRDefault="00734DBD">
      <w:pPr>
        <w:widowControl/>
        <w:suppressAutoHyphens w:val="0"/>
        <w:jc w:val="both"/>
        <w:rPr>
          <w:rFonts w:ascii="Arial" w:eastAsia="Times New Roman" w:hAnsi="Arial" w:cs="Arial"/>
          <w:sz w:val="22"/>
          <w:szCs w:val="22"/>
          <w:lang w:eastAsia="fr-FR" w:bidi="ar-SA"/>
        </w:rPr>
      </w:pPr>
    </w:p>
    <w:p w:rsidR="00734DBD" w:rsidRDefault="00734DBD">
      <w:pPr>
        <w:widowControl/>
        <w:suppressAutoHyphens w:val="0"/>
        <w:jc w:val="both"/>
        <w:rPr>
          <w:rFonts w:ascii="Arial" w:eastAsia="Times New Roman" w:hAnsi="Arial" w:cs="Arial"/>
          <w:sz w:val="22"/>
          <w:szCs w:val="22"/>
          <w:lang w:eastAsia="fr-FR" w:bidi="ar-SA"/>
        </w:rPr>
      </w:pPr>
    </w:p>
    <w:p w:rsidR="00734DBD" w:rsidRDefault="00734DBD">
      <w:pPr>
        <w:widowControl/>
        <w:suppressAutoHyphens w:val="0"/>
        <w:jc w:val="both"/>
        <w:rPr>
          <w:rFonts w:ascii="Arial" w:eastAsia="Times New Roman" w:hAnsi="Arial" w:cs="Arial"/>
          <w:sz w:val="22"/>
          <w:szCs w:val="22"/>
          <w:lang w:eastAsia="fr-FR" w:bidi="ar-SA"/>
        </w:rPr>
      </w:pPr>
    </w:p>
    <w:p w:rsidR="00734DBD" w:rsidRDefault="00734DBD">
      <w:pPr>
        <w:jc w:val="both"/>
        <w:rPr>
          <w:rFonts w:ascii="Arial" w:eastAsia="Times New Roman" w:hAnsi="Arial" w:cs="Arial"/>
          <w:color w:val="000000"/>
          <w:sz w:val="22"/>
          <w:szCs w:val="22"/>
          <w:lang w:eastAsia="fr-FR" w:bidi="ar-SA"/>
        </w:rPr>
      </w:pPr>
    </w:p>
    <w:p w:rsidR="00734DBD" w:rsidRDefault="00734DBD">
      <w:pPr>
        <w:ind w:left="300"/>
        <w:rPr>
          <w:rFonts w:ascii="Arial" w:eastAsia="Times New Roman" w:hAnsi="Arial" w:cs="Arial"/>
          <w:b/>
          <w:color w:val="000000"/>
          <w:sz w:val="22"/>
          <w:szCs w:val="22"/>
          <w:lang w:eastAsia="fr-FR" w:bidi="ar-SA"/>
        </w:rPr>
      </w:pPr>
    </w:p>
    <w:tbl>
      <w:tblPr>
        <w:tblW w:w="10308" w:type="dxa"/>
        <w:tblInd w:w="-464"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000" w:firstRow="0" w:lastRow="0" w:firstColumn="0" w:lastColumn="0" w:noHBand="0" w:noVBand="0"/>
      </w:tblPr>
      <w:tblGrid>
        <w:gridCol w:w="1918"/>
        <w:gridCol w:w="2125"/>
        <w:gridCol w:w="2126"/>
        <w:gridCol w:w="2552"/>
        <w:gridCol w:w="1587"/>
      </w:tblGrid>
      <w:tr w:rsidR="00734DBD">
        <w:tc>
          <w:tcPr>
            <w:tcW w:w="1918" w:type="dxa"/>
            <w:tcBorders>
              <w:top w:val="single" w:sz="2" w:space="0" w:color="000001"/>
              <w:left w:val="single" w:sz="2" w:space="0" w:color="000001"/>
              <w:bottom w:val="single" w:sz="2" w:space="0" w:color="000001"/>
            </w:tcBorders>
            <w:shd w:val="clear" w:color="auto" w:fill="auto"/>
            <w:tcMar>
              <w:left w:w="54" w:type="dxa"/>
            </w:tcMar>
          </w:tcPr>
          <w:p w:rsidR="00734DBD" w:rsidRDefault="00DF63F3">
            <w:pPr>
              <w:jc w:val="center"/>
            </w:pPr>
            <w:r>
              <w:rPr>
                <w:rFonts w:ascii="Arial" w:hAnsi="Arial" w:cs="Arial"/>
                <w:sz w:val="20"/>
                <w:szCs w:val="20"/>
              </w:rPr>
              <w:t xml:space="preserve">Date de l’attribution de l’aide </w:t>
            </w:r>
            <w:r>
              <w:rPr>
                <w:rFonts w:ascii="Arial" w:hAnsi="Arial" w:cs="Arial"/>
                <w:i/>
                <w:sz w:val="20"/>
                <w:szCs w:val="20"/>
              </w:rPr>
              <w:t xml:space="preserve">de </w:t>
            </w:r>
            <w:proofErr w:type="spellStart"/>
            <w:r>
              <w:rPr>
                <w:rFonts w:ascii="Arial" w:hAnsi="Arial" w:cs="Arial"/>
                <w:i/>
                <w:sz w:val="20"/>
                <w:szCs w:val="20"/>
              </w:rPr>
              <w:t>minimis</w:t>
            </w:r>
            <w:proofErr w:type="spellEnd"/>
          </w:p>
          <w:p w:rsidR="00734DBD" w:rsidRPr="00DF63F3" w:rsidRDefault="00734DBD">
            <w:pPr>
              <w:pStyle w:val="Contenudetableau"/>
              <w:jc w:val="center"/>
              <w:rPr>
                <w:rFonts w:ascii="Arial" w:hAnsi="Arial" w:cs="Arial"/>
                <w:sz w:val="20"/>
                <w:szCs w:val="20"/>
                <w:lang w:val="fr-FR"/>
              </w:rPr>
            </w:pPr>
          </w:p>
        </w:tc>
        <w:tc>
          <w:tcPr>
            <w:tcW w:w="2125" w:type="dxa"/>
            <w:tcBorders>
              <w:top w:val="single" w:sz="2" w:space="0" w:color="000001"/>
              <w:left w:val="single" w:sz="2" w:space="0" w:color="000001"/>
              <w:bottom w:val="single" w:sz="2" w:space="0" w:color="000001"/>
            </w:tcBorders>
            <w:shd w:val="clear" w:color="auto" w:fill="auto"/>
            <w:tcMar>
              <w:left w:w="54" w:type="dxa"/>
            </w:tcMar>
          </w:tcPr>
          <w:p w:rsidR="00734DBD" w:rsidRDefault="00DF63F3">
            <w:pPr>
              <w:jc w:val="center"/>
            </w:pPr>
            <w:r>
              <w:rPr>
                <w:rFonts w:ascii="Arial" w:hAnsi="Arial" w:cs="Arial"/>
                <w:sz w:val="20"/>
                <w:szCs w:val="20"/>
              </w:rPr>
              <w:t>Nom du dispositif d’aide</w:t>
            </w:r>
          </w:p>
          <w:p w:rsidR="00734DBD" w:rsidRDefault="00734DBD">
            <w:pPr>
              <w:pStyle w:val="Contenudetableau"/>
              <w:jc w:val="center"/>
              <w:rPr>
                <w:rFonts w:ascii="Arial" w:hAnsi="Arial" w:cs="Arial"/>
                <w:sz w:val="20"/>
                <w:szCs w:val="20"/>
              </w:rPr>
            </w:pPr>
          </w:p>
        </w:tc>
        <w:tc>
          <w:tcPr>
            <w:tcW w:w="2126" w:type="dxa"/>
            <w:tcBorders>
              <w:top w:val="single" w:sz="2" w:space="0" w:color="000001"/>
              <w:left w:val="single" w:sz="2" w:space="0" w:color="000001"/>
              <w:bottom w:val="single" w:sz="2" w:space="0" w:color="000001"/>
            </w:tcBorders>
            <w:shd w:val="clear" w:color="auto" w:fill="auto"/>
            <w:tcMar>
              <w:left w:w="54" w:type="dxa"/>
            </w:tcMar>
          </w:tcPr>
          <w:p w:rsidR="00734DBD" w:rsidRDefault="00DF63F3">
            <w:pPr>
              <w:jc w:val="center"/>
            </w:pPr>
            <w:r>
              <w:rPr>
                <w:rFonts w:ascii="Arial" w:hAnsi="Arial" w:cs="Arial"/>
                <w:sz w:val="20"/>
                <w:szCs w:val="20"/>
              </w:rPr>
              <w:t xml:space="preserve">Organisme financeur </w:t>
            </w:r>
          </w:p>
        </w:tc>
        <w:tc>
          <w:tcPr>
            <w:tcW w:w="2552" w:type="dxa"/>
            <w:tcBorders>
              <w:top w:val="single" w:sz="2" w:space="0" w:color="000001"/>
              <w:left w:val="single" w:sz="2" w:space="0" w:color="000001"/>
              <w:bottom w:val="single" w:sz="2" w:space="0" w:color="000001"/>
            </w:tcBorders>
            <w:shd w:val="clear" w:color="auto" w:fill="auto"/>
            <w:tcMar>
              <w:left w:w="54" w:type="dxa"/>
            </w:tcMar>
          </w:tcPr>
          <w:p w:rsidR="00734DBD" w:rsidRDefault="00DF63F3">
            <w:pPr>
              <w:jc w:val="center"/>
            </w:pPr>
            <w:r>
              <w:rPr>
                <w:rFonts w:ascii="Arial" w:hAnsi="Arial" w:cs="Arial"/>
                <w:sz w:val="20"/>
                <w:szCs w:val="20"/>
              </w:rPr>
              <w:t>Type de dépenses financées</w:t>
            </w:r>
          </w:p>
          <w:p w:rsidR="00734DBD" w:rsidRDefault="00734DBD">
            <w:pPr>
              <w:pStyle w:val="Contenudetableau"/>
              <w:jc w:val="center"/>
              <w:rPr>
                <w:rFonts w:ascii="Arial" w:hAnsi="Arial" w:cs="Arial"/>
                <w:sz w:val="20"/>
                <w:szCs w:val="20"/>
              </w:rPr>
            </w:pPr>
          </w:p>
        </w:tc>
        <w:tc>
          <w:tcPr>
            <w:tcW w:w="1587" w:type="dxa"/>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734DBD" w:rsidRDefault="00DF63F3">
            <w:pPr>
              <w:jc w:val="center"/>
            </w:pPr>
            <w:r>
              <w:rPr>
                <w:rFonts w:ascii="Arial" w:hAnsi="Arial" w:cs="Arial"/>
                <w:sz w:val="20"/>
                <w:szCs w:val="20"/>
              </w:rPr>
              <w:t>Montant de l’aide (en euros)</w:t>
            </w:r>
          </w:p>
          <w:p w:rsidR="00734DBD" w:rsidRPr="00DF63F3" w:rsidRDefault="00734DBD">
            <w:pPr>
              <w:pStyle w:val="Contenudetableau"/>
              <w:jc w:val="center"/>
              <w:rPr>
                <w:rFonts w:ascii="Arial" w:hAnsi="Arial" w:cs="Arial"/>
                <w:sz w:val="20"/>
                <w:szCs w:val="20"/>
                <w:lang w:val="fr-FR"/>
              </w:rPr>
            </w:pPr>
          </w:p>
        </w:tc>
      </w:tr>
      <w:tr w:rsidR="00734DBD">
        <w:tc>
          <w:tcPr>
            <w:tcW w:w="1918" w:type="dxa"/>
            <w:tcBorders>
              <w:left w:val="single" w:sz="2" w:space="0" w:color="000001"/>
              <w:bottom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c>
          <w:tcPr>
            <w:tcW w:w="2125" w:type="dxa"/>
            <w:tcBorders>
              <w:left w:val="single" w:sz="2" w:space="0" w:color="000001"/>
              <w:bottom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c>
          <w:tcPr>
            <w:tcW w:w="2126" w:type="dxa"/>
            <w:tcBorders>
              <w:left w:val="single" w:sz="2" w:space="0" w:color="000001"/>
              <w:bottom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c>
          <w:tcPr>
            <w:tcW w:w="2552" w:type="dxa"/>
            <w:tcBorders>
              <w:left w:val="single" w:sz="2" w:space="0" w:color="000001"/>
              <w:bottom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c>
          <w:tcPr>
            <w:tcW w:w="1587" w:type="dxa"/>
            <w:tcBorders>
              <w:left w:val="single" w:sz="2" w:space="0" w:color="000001"/>
              <w:bottom w:val="single" w:sz="2" w:space="0" w:color="000001"/>
              <w:right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r>
      <w:tr w:rsidR="00734DBD">
        <w:tc>
          <w:tcPr>
            <w:tcW w:w="1918" w:type="dxa"/>
            <w:tcBorders>
              <w:left w:val="single" w:sz="2" w:space="0" w:color="000001"/>
              <w:bottom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c>
          <w:tcPr>
            <w:tcW w:w="2125" w:type="dxa"/>
            <w:tcBorders>
              <w:left w:val="single" w:sz="2" w:space="0" w:color="000001"/>
              <w:bottom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c>
          <w:tcPr>
            <w:tcW w:w="2126" w:type="dxa"/>
            <w:tcBorders>
              <w:left w:val="single" w:sz="2" w:space="0" w:color="000001"/>
              <w:bottom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c>
          <w:tcPr>
            <w:tcW w:w="2552" w:type="dxa"/>
            <w:tcBorders>
              <w:left w:val="single" w:sz="2" w:space="0" w:color="000001"/>
              <w:bottom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c>
          <w:tcPr>
            <w:tcW w:w="1587" w:type="dxa"/>
            <w:tcBorders>
              <w:left w:val="single" w:sz="2" w:space="0" w:color="000001"/>
              <w:bottom w:val="single" w:sz="2" w:space="0" w:color="000001"/>
              <w:right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r>
      <w:tr w:rsidR="00734DBD">
        <w:tc>
          <w:tcPr>
            <w:tcW w:w="1918" w:type="dxa"/>
            <w:tcBorders>
              <w:left w:val="single" w:sz="2" w:space="0" w:color="000001"/>
              <w:bottom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c>
          <w:tcPr>
            <w:tcW w:w="2125" w:type="dxa"/>
            <w:tcBorders>
              <w:left w:val="single" w:sz="2" w:space="0" w:color="000001"/>
              <w:bottom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c>
          <w:tcPr>
            <w:tcW w:w="2126" w:type="dxa"/>
            <w:tcBorders>
              <w:left w:val="single" w:sz="2" w:space="0" w:color="000001"/>
              <w:bottom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c>
          <w:tcPr>
            <w:tcW w:w="2552" w:type="dxa"/>
            <w:tcBorders>
              <w:left w:val="single" w:sz="2" w:space="0" w:color="000001"/>
              <w:bottom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c>
          <w:tcPr>
            <w:tcW w:w="1587" w:type="dxa"/>
            <w:tcBorders>
              <w:left w:val="single" w:sz="2" w:space="0" w:color="000001"/>
              <w:bottom w:val="single" w:sz="2" w:space="0" w:color="000001"/>
              <w:right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r>
      <w:tr w:rsidR="00734DBD">
        <w:tc>
          <w:tcPr>
            <w:tcW w:w="1918" w:type="dxa"/>
            <w:tcBorders>
              <w:left w:val="single" w:sz="2" w:space="0" w:color="000001"/>
              <w:bottom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c>
          <w:tcPr>
            <w:tcW w:w="2125" w:type="dxa"/>
            <w:tcBorders>
              <w:left w:val="single" w:sz="2" w:space="0" w:color="000001"/>
              <w:bottom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c>
          <w:tcPr>
            <w:tcW w:w="2126" w:type="dxa"/>
            <w:tcBorders>
              <w:left w:val="single" w:sz="2" w:space="0" w:color="000001"/>
              <w:bottom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c>
          <w:tcPr>
            <w:tcW w:w="2552" w:type="dxa"/>
            <w:tcBorders>
              <w:left w:val="single" w:sz="2" w:space="0" w:color="000001"/>
              <w:bottom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c>
          <w:tcPr>
            <w:tcW w:w="1587" w:type="dxa"/>
            <w:tcBorders>
              <w:left w:val="single" w:sz="2" w:space="0" w:color="000001"/>
              <w:bottom w:val="single" w:sz="2" w:space="0" w:color="000001"/>
              <w:right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lang w:val="fr-FR"/>
              </w:rPr>
            </w:pPr>
          </w:p>
        </w:tc>
      </w:tr>
      <w:tr w:rsidR="00734DBD">
        <w:tc>
          <w:tcPr>
            <w:tcW w:w="1918" w:type="dxa"/>
            <w:tcBorders>
              <w:left w:val="single" w:sz="2" w:space="0" w:color="000001"/>
              <w:bottom w:val="single" w:sz="2" w:space="0" w:color="000001"/>
            </w:tcBorders>
            <w:shd w:val="clear" w:color="auto" w:fill="auto"/>
            <w:tcMar>
              <w:left w:w="54" w:type="dxa"/>
            </w:tcMar>
          </w:tcPr>
          <w:p w:rsidR="00734DBD" w:rsidRDefault="00DF63F3">
            <w:pPr>
              <w:pStyle w:val="Contenudetableau"/>
              <w:snapToGrid w:val="0"/>
              <w:jc w:val="both"/>
            </w:pPr>
            <w:r w:rsidRPr="00DF63F3">
              <w:rPr>
                <w:rFonts w:eastAsia="Liberation Sans" w:cs="Liberation Sans"/>
                <w:lang w:val="fr-FR"/>
              </w:rPr>
              <w:t xml:space="preserve"> </w:t>
            </w:r>
            <w:proofErr w:type="spellStart"/>
            <w:r>
              <w:rPr>
                <w:b/>
                <w:sz w:val="20"/>
                <w:szCs w:val="20"/>
              </w:rPr>
              <w:t>Montant</w:t>
            </w:r>
            <w:proofErr w:type="spellEnd"/>
            <w:r>
              <w:rPr>
                <w:b/>
                <w:sz w:val="20"/>
                <w:szCs w:val="20"/>
              </w:rPr>
              <w:t xml:space="preserve"> total </w:t>
            </w:r>
          </w:p>
        </w:tc>
        <w:tc>
          <w:tcPr>
            <w:tcW w:w="2125" w:type="dxa"/>
            <w:tcBorders>
              <w:left w:val="single" w:sz="2" w:space="0" w:color="000001"/>
              <w:bottom w:val="single" w:sz="2" w:space="0" w:color="000001"/>
            </w:tcBorders>
            <w:shd w:val="clear" w:color="auto" w:fill="auto"/>
            <w:tcMar>
              <w:left w:w="54" w:type="dxa"/>
            </w:tcMar>
          </w:tcPr>
          <w:p w:rsidR="00734DBD" w:rsidRDefault="00734DBD">
            <w:pPr>
              <w:pStyle w:val="Contenudetableau"/>
              <w:snapToGrid w:val="0"/>
              <w:jc w:val="both"/>
              <w:rPr>
                <w:b/>
                <w:sz w:val="20"/>
                <w:szCs w:val="20"/>
              </w:rPr>
            </w:pPr>
          </w:p>
        </w:tc>
        <w:tc>
          <w:tcPr>
            <w:tcW w:w="2126" w:type="dxa"/>
            <w:tcBorders>
              <w:left w:val="single" w:sz="2" w:space="0" w:color="000001"/>
              <w:bottom w:val="single" w:sz="2" w:space="0" w:color="000001"/>
            </w:tcBorders>
            <w:shd w:val="clear" w:color="auto" w:fill="auto"/>
            <w:tcMar>
              <w:left w:w="54" w:type="dxa"/>
            </w:tcMar>
          </w:tcPr>
          <w:p w:rsidR="00734DBD" w:rsidRDefault="00734DBD">
            <w:pPr>
              <w:pStyle w:val="Contenudetableau"/>
              <w:snapToGrid w:val="0"/>
              <w:jc w:val="both"/>
              <w:rPr>
                <w:b/>
                <w:sz w:val="20"/>
                <w:szCs w:val="20"/>
              </w:rPr>
            </w:pPr>
          </w:p>
        </w:tc>
        <w:tc>
          <w:tcPr>
            <w:tcW w:w="2552" w:type="dxa"/>
            <w:tcBorders>
              <w:left w:val="single" w:sz="2" w:space="0" w:color="000001"/>
              <w:bottom w:val="single" w:sz="2" w:space="0" w:color="000001"/>
            </w:tcBorders>
            <w:shd w:val="clear" w:color="auto" w:fill="auto"/>
            <w:tcMar>
              <w:left w:w="54" w:type="dxa"/>
            </w:tcMar>
          </w:tcPr>
          <w:p w:rsidR="00734DBD" w:rsidRDefault="00734DBD">
            <w:pPr>
              <w:pStyle w:val="Contenudetableau"/>
              <w:snapToGrid w:val="0"/>
              <w:jc w:val="both"/>
              <w:rPr>
                <w:b/>
                <w:sz w:val="20"/>
                <w:szCs w:val="20"/>
              </w:rPr>
            </w:pPr>
          </w:p>
        </w:tc>
        <w:tc>
          <w:tcPr>
            <w:tcW w:w="1587" w:type="dxa"/>
            <w:tcBorders>
              <w:left w:val="single" w:sz="2" w:space="0" w:color="000001"/>
              <w:bottom w:val="single" w:sz="2" w:space="0" w:color="000001"/>
              <w:right w:val="single" w:sz="2" w:space="0" w:color="000001"/>
            </w:tcBorders>
            <w:shd w:val="clear" w:color="auto" w:fill="auto"/>
            <w:tcMar>
              <w:left w:w="54" w:type="dxa"/>
            </w:tcMar>
          </w:tcPr>
          <w:p w:rsidR="00734DBD" w:rsidRDefault="00734DBD">
            <w:pPr>
              <w:pStyle w:val="Contenudetableau"/>
              <w:snapToGrid w:val="0"/>
              <w:jc w:val="both"/>
              <w:rPr>
                <w:b/>
                <w:sz w:val="20"/>
                <w:szCs w:val="20"/>
              </w:rPr>
            </w:pPr>
          </w:p>
        </w:tc>
      </w:tr>
    </w:tbl>
    <w:p w:rsidR="00734DBD" w:rsidRDefault="00734DBD">
      <w:pPr>
        <w:pStyle w:val="Retraitcorpsdetexte"/>
        <w:ind w:left="0" w:firstLine="0"/>
        <w:rPr>
          <w:rFonts w:ascii="Arial" w:hAnsi="Arial" w:cs="Arial"/>
        </w:rPr>
      </w:pPr>
    </w:p>
    <w:p w:rsidR="00734DBD" w:rsidRDefault="00734DBD">
      <w:pPr>
        <w:ind w:left="300"/>
        <w:rPr>
          <w:rFonts w:ascii="Arial" w:hAnsi="Arial" w:cs="Arial"/>
        </w:rPr>
      </w:pPr>
    </w:p>
    <w:tbl>
      <w:tblPr>
        <w:tblW w:w="10308" w:type="dxa"/>
        <w:tblInd w:w="-464"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000" w:firstRow="0" w:lastRow="0" w:firstColumn="0" w:lastColumn="0" w:noHBand="0" w:noVBand="0"/>
      </w:tblPr>
      <w:tblGrid>
        <w:gridCol w:w="1918"/>
        <w:gridCol w:w="2125"/>
        <w:gridCol w:w="2126"/>
        <w:gridCol w:w="2552"/>
        <w:gridCol w:w="1587"/>
      </w:tblGrid>
      <w:tr w:rsidR="00734DBD">
        <w:tc>
          <w:tcPr>
            <w:tcW w:w="1918" w:type="dxa"/>
            <w:tcBorders>
              <w:top w:val="single" w:sz="2" w:space="0" w:color="000001"/>
              <w:left w:val="single" w:sz="2" w:space="0" w:color="000001"/>
              <w:bottom w:val="single" w:sz="2" w:space="0" w:color="000001"/>
            </w:tcBorders>
            <w:shd w:val="clear" w:color="auto" w:fill="auto"/>
            <w:tcMar>
              <w:left w:w="54" w:type="dxa"/>
            </w:tcMar>
          </w:tcPr>
          <w:p w:rsidR="00734DBD" w:rsidRDefault="00DF63F3">
            <w:pPr>
              <w:jc w:val="center"/>
            </w:pPr>
            <w:r>
              <w:rPr>
                <w:rFonts w:ascii="Arial" w:hAnsi="Arial" w:cs="Arial"/>
                <w:sz w:val="20"/>
                <w:szCs w:val="20"/>
              </w:rPr>
              <w:t xml:space="preserve">Date de demande de l’aide </w:t>
            </w:r>
            <w:r>
              <w:rPr>
                <w:rFonts w:ascii="Arial" w:hAnsi="Arial" w:cs="Arial"/>
                <w:i/>
                <w:sz w:val="20"/>
                <w:szCs w:val="20"/>
              </w:rPr>
              <w:t xml:space="preserve">de </w:t>
            </w:r>
            <w:proofErr w:type="spellStart"/>
            <w:r>
              <w:rPr>
                <w:rFonts w:ascii="Arial" w:hAnsi="Arial" w:cs="Arial"/>
                <w:i/>
                <w:sz w:val="20"/>
                <w:szCs w:val="20"/>
              </w:rPr>
              <w:t>minimis</w:t>
            </w:r>
            <w:proofErr w:type="spellEnd"/>
            <w:r>
              <w:rPr>
                <w:rFonts w:ascii="Arial" w:hAnsi="Arial" w:cs="Arial"/>
                <w:sz w:val="20"/>
                <w:szCs w:val="20"/>
              </w:rPr>
              <w:t xml:space="preserve"> si non encore perçue</w:t>
            </w:r>
          </w:p>
          <w:p w:rsidR="00734DBD" w:rsidRPr="00DF63F3" w:rsidRDefault="00734DBD">
            <w:pPr>
              <w:pStyle w:val="Contenudetableau"/>
              <w:jc w:val="center"/>
              <w:rPr>
                <w:rFonts w:ascii="Arial" w:hAnsi="Arial" w:cs="Arial"/>
                <w:sz w:val="20"/>
                <w:szCs w:val="20"/>
                <w:lang w:val="fr-FR"/>
              </w:rPr>
            </w:pPr>
          </w:p>
        </w:tc>
        <w:tc>
          <w:tcPr>
            <w:tcW w:w="2125" w:type="dxa"/>
            <w:tcBorders>
              <w:top w:val="single" w:sz="2" w:space="0" w:color="000001"/>
              <w:left w:val="single" w:sz="2" w:space="0" w:color="000001"/>
              <w:bottom w:val="single" w:sz="2" w:space="0" w:color="000001"/>
            </w:tcBorders>
            <w:shd w:val="clear" w:color="auto" w:fill="auto"/>
            <w:tcMar>
              <w:left w:w="54" w:type="dxa"/>
            </w:tcMar>
          </w:tcPr>
          <w:p w:rsidR="00734DBD" w:rsidRDefault="00DF63F3">
            <w:pPr>
              <w:jc w:val="center"/>
            </w:pPr>
            <w:r>
              <w:rPr>
                <w:rFonts w:ascii="Arial" w:hAnsi="Arial" w:cs="Arial"/>
                <w:sz w:val="20"/>
                <w:szCs w:val="20"/>
              </w:rPr>
              <w:t>Nom du dispositif d’aide</w:t>
            </w:r>
          </w:p>
          <w:p w:rsidR="00734DBD" w:rsidRDefault="00734DBD">
            <w:pPr>
              <w:pStyle w:val="Contenudetableau"/>
              <w:jc w:val="center"/>
              <w:rPr>
                <w:rFonts w:ascii="Arial" w:hAnsi="Arial" w:cs="Arial"/>
                <w:sz w:val="20"/>
                <w:szCs w:val="20"/>
              </w:rPr>
            </w:pPr>
          </w:p>
        </w:tc>
        <w:tc>
          <w:tcPr>
            <w:tcW w:w="2126" w:type="dxa"/>
            <w:tcBorders>
              <w:top w:val="single" w:sz="2" w:space="0" w:color="000001"/>
              <w:left w:val="single" w:sz="2" w:space="0" w:color="000001"/>
              <w:bottom w:val="single" w:sz="2" w:space="0" w:color="000001"/>
            </w:tcBorders>
            <w:shd w:val="clear" w:color="auto" w:fill="auto"/>
            <w:tcMar>
              <w:left w:w="54" w:type="dxa"/>
            </w:tcMar>
          </w:tcPr>
          <w:p w:rsidR="00734DBD" w:rsidRDefault="00DF63F3">
            <w:pPr>
              <w:jc w:val="center"/>
            </w:pPr>
            <w:r>
              <w:rPr>
                <w:rFonts w:ascii="Arial" w:hAnsi="Arial" w:cs="Arial"/>
                <w:sz w:val="20"/>
                <w:szCs w:val="20"/>
              </w:rPr>
              <w:t>Organisme financeur</w:t>
            </w:r>
          </w:p>
          <w:p w:rsidR="00734DBD" w:rsidRDefault="00734DBD">
            <w:pPr>
              <w:pStyle w:val="Contenudetableau"/>
              <w:jc w:val="center"/>
              <w:rPr>
                <w:rFonts w:ascii="Arial" w:hAnsi="Arial" w:cs="Arial"/>
                <w:sz w:val="20"/>
                <w:szCs w:val="20"/>
              </w:rPr>
            </w:pPr>
          </w:p>
        </w:tc>
        <w:tc>
          <w:tcPr>
            <w:tcW w:w="2552" w:type="dxa"/>
            <w:tcBorders>
              <w:top w:val="single" w:sz="2" w:space="0" w:color="000001"/>
              <w:left w:val="single" w:sz="2" w:space="0" w:color="000001"/>
              <w:bottom w:val="single" w:sz="2" w:space="0" w:color="000001"/>
            </w:tcBorders>
            <w:shd w:val="clear" w:color="auto" w:fill="auto"/>
            <w:tcMar>
              <w:left w:w="54" w:type="dxa"/>
            </w:tcMar>
          </w:tcPr>
          <w:p w:rsidR="00734DBD" w:rsidRDefault="00DF63F3">
            <w:pPr>
              <w:jc w:val="center"/>
            </w:pPr>
            <w:r>
              <w:rPr>
                <w:rFonts w:ascii="Arial" w:hAnsi="Arial" w:cs="Arial"/>
                <w:sz w:val="20"/>
                <w:szCs w:val="20"/>
              </w:rPr>
              <w:t>Type de dépenses financées</w:t>
            </w:r>
          </w:p>
          <w:p w:rsidR="00734DBD" w:rsidRDefault="00734DBD">
            <w:pPr>
              <w:pStyle w:val="Contenudetableau"/>
              <w:jc w:val="center"/>
              <w:rPr>
                <w:rFonts w:ascii="Arial" w:hAnsi="Arial" w:cs="Arial"/>
                <w:sz w:val="20"/>
                <w:szCs w:val="20"/>
              </w:rPr>
            </w:pPr>
          </w:p>
        </w:tc>
        <w:tc>
          <w:tcPr>
            <w:tcW w:w="1587" w:type="dxa"/>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734DBD" w:rsidRDefault="00DF63F3">
            <w:pPr>
              <w:jc w:val="center"/>
            </w:pPr>
            <w:r>
              <w:rPr>
                <w:rFonts w:ascii="Arial" w:hAnsi="Arial" w:cs="Arial"/>
                <w:sz w:val="20"/>
                <w:szCs w:val="20"/>
              </w:rPr>
              <w:t>Montant de l’aide (en euros)</w:t>
            </w:r>
          </w:p>
          <w:p w:rsidR="00734DBD" w:rsidRPr="00DF63F3" w:rsidRDefault="00734DBD">
            <w:pPr>
              <w:pStyle w:val="Contenudetableau"/>
              <w:jc w:val="center"/>
              <w:rPr>
                <w:rFonts w:ascii="Arial" w:hAnsi="Arial" w:cs="Arial"/>
                <w:sz w:val="20"/>
                <w:szCs w:val="20"/>
                <w:lang w:val="fr-FR"/>
              </w:rPr>
            </w:pPr>
          </w:p>
        </w:tc>
      </w:tr>
      <w:tr w:rsidR="00734DBD">
        <w:tc>
          <w:tcPr>
            <w:tcW w:w="1918" w:type="dxa"/>
            <w:tcBorders>
              <w:left w:val="single" w:sz="2" w:space="0" w:color="000001"/>
              <w:bottom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c>
          <w:tcPr>
            <w:tcW w:w="2125" w:type="dxa"/>
            <w:tcBorders>
              <w:left w:val="single" w:sz="2" w:space="0" w:color="000001"/>
              <w:bottom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c>
          <w:tcPr>
            <w:tcW w:w="2126" w:type="dxa"/>
            <w:tcBorders>
              <w:left w:val="single" w:sz="2" w:space="0" w:color="000001"/>
              <w:bottom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c>
          <w:tcPr>
            <w:tcW w:w="2552" w:type="dxa"/>
            <w:tcBorders>
              <w:left w:val="single" w:sz="2" w:space="0" w:color="000001"/>
              <w:bottom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c>
          <w:tcPr>
            <w:tcW w:w="1587" w:type="dxa"/>
            <w:tcBorders>
              <w:left w:val="single" w:sz="2" w:space="0" w:color="000001"/>
              <w:bottom w:val="single" w:sz="2" w:space="0" w:color="000001"/>
              <w:right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r>
      <w:tr w:rsidR="00734DBD">
        <w:tc>
          <w:tcPr>
            <w:tcW w:w="1918" w:type="dxa"/>
            <w:tcBorders>
              <w:left w:val="single" w:sz="2" w:space="0" w:color="000001"/>
              <w:bottom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c>
          <w:tcPr>
            <w:tcW w:w="2125" w:type="dxa"/>
            <w:tcBorders>
              <w:left w:val="single" w:sz="2" w:space="0" w:color="000001"/>
              <w:bottom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c>
          <w:tcPr>
            <w:tcW w:w="2126" w:type="dxa"/>
            <w:tcBorders>
              <w:left w:val="single" w:sz="2" w:space="0" w:color="000001"/>
              <w:bottom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c>
          <w:tcPr>
            <w:tcW w:w="2552" w:type="dxa"/>
            <w:tcBorders>
              <w:left w:val="single" w:sz="2" w:space="0" w:color="000001"/>
              <w:bottom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c>
          <w:tcPr>
            <w:tcW w:w="1587" w:type="dxa"/>
            <w:tcBorders>
              <w:left w:val="single" w:sz="2" w:space="0" w:color="000001"/>
              <w:bottom w:val="single" w:sz="2" w:space="0" w:color="000001"/>
              <w:right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r>
      <w:tr w:rsidR="00734DBD">
        <w:tc>
          <w:tcPr>
            <w:tcW w:w="1918" w:type="dxa"/>
            <w:tcBorders>
              <w:left w:val="single" w:sz="2" w:space="0" w:color="000001"/>
              <w:bottom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c>
          <w:tcPr>
            <w:tcW w:w="2125" w:type="dxa"/>
            <w:tcBorders>
              <w:left w:val="single" w:sz="2" w:space="0" w:color="000001"/>
              <w:bottom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c>
          <w:tcPr>
            <w:tcW w:w="2126" w:type="dxa"/>
            <w:tcBorders>
              <w:left w:val="single" w:sz="2" w:space="0" w:color="000001"/>
              <w:bottom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c>
          <w:tcPr>
            <w:tcW w:w="2552" w:type="dxa"/>
            <w:tcBorders>
              <w:left w:val="single" w:sz="2" w:space="0" w:color="000001"/>
              <w:bottom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c>
          <w:tcPr>
            <w:tcW w:w="1587" w:type="dxa"/>
            <w:tcBorders>
              <w:left w:val="single" w:sz="2" w:space="0" w:color="000001"/>
              <w:bottom w:val="single" w:sz="2" w:space="0" w:color="000001"/>
              <w:right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r>
      <w:tr w:rsidR="00734DBD">
        <w:tc>
          <w:tcPr>
            <w:tcW w:w="1918" w:type="dxa"/>
            <w:tcBorders>
              <w:left w:val="single" w:sz="2" w:space="0" w:color="000001"/>
              <w:bottom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c>
          <w:tcPr>
            <w:tcW w:w="2125" w:type="dxa"/>
            <w:tcBorders>
              <w:left w:val="single" w:sz="2" w:space="0" w:color="000001"/>
              <w:bottom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c>
          <w:tcPr>
            <w:tcW w:w="2126" w:type="dxa"/>
            <w:tcBorders>
              <w:left w:val="single" w:sz="2" w:space="0" w:color="000001"/>
              <w:bottom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c>
          <w:tcPr>
            <w:tcW w:w="2552" w:type="dxa"/>
            <w:tcBorders>
              <w:left w:val="single" w:sz="2" w:space="0" w:color="000001"/>
              <w:bottom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sz w:val="20"/>
                <w:szCs w:val="20"/>
                <w:lang w:val="fr-FR"/>
              </w:rPr>
            </w:pPr>
          </w:p>
        </w:tc>
        <w:tc>
          <w:tcPr>
            <w:tcW w:w="1587" w:type="dxa"/>
            <w:tcBorders>
              <w:left w:val="single" w:sz="2" w:space="0" w:color="000001"/>
              <w:bottom w:val="single" w:sz="2" w:space="0" w:color="000001"/>
              <w:right w:val="single" w:sz="2" w:space="0" w:color="000001"/>
            </w:tcBorders>
            <w:shd w:val="clear" w:color="auto" w:fill="auto"/>
            <w:tcMar>
              <w:left w:w="54" w:type="dxa"/>
            </w:tcMar>
          </w:tcPr>
          <w:p w:rsidR="00734DBD" w:rsidRPr="00DF63F3" w:rsidRDefault="00734DBD">
            <w:pPr>
              <w:pStyle w:val="Contenudetableau"/>
              <w:snapToGrid w:val="0"/>
              <w:jc w:val="both"/>
              <w:rPr>
                <w:rFonts w:ascii="Arial" w:hAnsi="Arial" w:cs="Arial"/>
                <w:lang w:val="fr-FR"/>
              </w:rPr>
            </w:pPr>
          </w:p>
        </w:tc>
      </w:tr>
      <w:tr w:rsidR="00734DBD">
        <w:tc>
          <w:tcPr>
            <w:tcW w:w="1918" w:type="dxa"/>
            <w:tcBorders>
              <w:left w:val="single" w:sz="2" w:space="0" w:color="000001"/>
              <w:bottom w:val="single" w:sz="2" w:space="0" w:color="000001"/>
            </w:tcBorders>
            <w:shd w:val="clear" w:color="auto" w:fill="auto"/>
            <w:tcMar>
              <w:left w:w="54" w:type="dxa"/>
            </w:tcMar>
          </w:tcPr>
          <w:p w:rsidR="00734DBD" w:rsidRDefault="00DF63F3">
            <w:pPr>
              <w:pStyle w:val="Contenudetableau"/>
              <w:snapToGrid w:val="0"/>
              <w:jc w:val="both"/>
            </w:pPr>
            <w:proofErr w:type="spellStart"/>
            <w:r>
              <w:rPr>
                <w:b/>
                <w:sz w:val="20"/>
                <w:szCs w:val="20"/>
              </w:rPr>
              <w:t>Montant</w:t>
            </w:r>
            <w:proofErr w:type="spellEnd"/>
            <w:r>
              <w:rPr>
                <w:b/>
                <w:sz w:val="20"/>
                <w:szCs w:val="20"/>
              </w:rPr>
              <w:t xml:space="preserve"> total</w:t>
            </w:r>
          </w:p>
        </w:tc>
        <w:tc>
          <w:tcPr>
            <w:tcW w:w="2125" w:type="dxa"/>
            <w:tcBorders>
              <w:left w:val="single" w:sz="2" w:space="0" w:color="000001"/>
              <w:bottom w:val="single" w:sz="2" w:space="0" w:color="000001"/>
            </w:tcBorders>
            <w:shd w:val="clear" w:color="auto" w:fill="auto"/>
            <w:tcMar>
              <w:left w:w="54" w:type="dxa"/>
            </w:tcMar>
          </w:tcPr>
          <w:p w:rsidR="00734DBD" w:rsidRDefault="00734DBD">
            <w:pPr>
              <w:pStyle w:val="Contenudetableau"/>
              <w:snapToGrid w:val="0"/>
              <w:jc w:val="both"/>
            </w:pPr>
          </w:p>
        </w:tc>
        <w:tc>
          <w:tcPr>
            <w:tcW w:w="2126" w:type="dxa"/>
            <w:tcBorders>
              <w:left w:val="single" w:sz="2" w:space="0" w:color="000001"/>
              <w:bottom w:val="single" w:sz="2" w:space="0" w:color="000001"/>
            </w:tcBorders>
            <w:shd w:val="clear" w:color="auto" w:fill="auto"/>
            <w:tcMar>
              <w:left w:w="54" w:type="dxa"/>
            </w:tcMar>
          </w:tcPr>
          <w:p w:rsidR="00734DBD" w:rsidRDefault="00734DBD">
            <w:pPr>
              <w:pStyle w:val="Contenudetableau"/>
              <w:snapToGrid w:val="0"/>
              <w:jc w:val="both"/>
            </w:pPr>
          </w:p>
        </w:tc>
        <w:tc>
          <w:tcPr>
            <w:tcW w:w="2552" w:type="dxa"/>
            <w:tcBorders>
              <w:left w:val="single" w:sz="2" w:space="0" w:color="000001"/>
              <w:bottom w:val="single" w:sz="2" w:space="0" w:color="000001"/>
            </w:tcBorders>
            <w:shd w:val="clear" w:color="auto" w:fill="auto"/>
            <w:tcMar>
              <w:left w:w="54" w:type="dxa"/>
            </w:tcMar>
          </w:tcPr>
          <w:p w:rsidR="00734DBD" w:rsidRDefault="00734DBD">
            <w:pPr>
              <w:pStyle w:val="Contenudetableau"/>
              <w:snapToGrid w:val="0"/>
              <w:jc w:val="both"/>
            </w:pPr>
          </w:p>
        </w:tc>
        <w:tc>
          <w:tcPr>
            <w:tcW w:w="1587" w:type="dxa"/>
            <w:tcBorders>
              <w:left w:val="single" w:sz="2" w:space="0" w:color="000001"/>
              <w:bottom w:val="single" w:sz="2" w:space="0" w:color="000001"/>
              <w:right w:val="single" w:sz="2" w:space="0" w:color="000001"/>
            </w:tcBorders>
            <w:shd w:val="clear" w:color="auto" w:fill="auto"/>
            <w:tcMar>
              <w:left w:w="54" w:type="dxa"/>
            </w:tcMar>
          </w:tcPr>
          <w:p w:rsidR="00734DBD" w:rsidRDefault="00734DBD">
            <w:pPr>
              <w:pStyle w:val="Contenudetableau"/>
              <w:snapToGrid w:val="0"/>
              <w:jc w:val="both"/>
            </w:pPr>
          </w:p>
        </w:tc>
      </w:tr>
    </w:tbl>
    <w:p w:rsidR="00734DBD" w:rsidRDefault="00734DBD">
      <w:pPr>
        <w:ind w:left="300"/>
        <w:rPr>
          <w:rFonts w:ascii="Arial" w:hAnsi="Arial" w:cs="Arial"/>
        </w:rPr>
      </w:pPr>
    </w:p>
    <w:p w:rsidR="00734DBD" w:rsidRDefault="00734DBD">
      <w:pPr>
        <w:ind w:left="300"/>
        <w:rPr>
          <w:rFonts w:ascii="Arial" w:hAnsi="Arial" w:cs="Arial"/>
        </w:rPr>
      </w:pPr>
    </w:p>
    <w:p w:rsidR="00734DBD" w:rsidRDefault="00DF63F3">
      <w:pPr>
        <w:pStyle w:val="Retraitcorpsdetexte"/>
        <w:ind w:left="0" w:firstLine="0"/>
      </w:pPr>
      <w:r>
        <w:rPr>
          <w:rFonts w:ascii="Arial" w:hAnsi="Arial" w:cs="Arial"/>
          <w:sz w:val="22"/>
          <w:szCs w:val="22"/>
        </w:rPr>
        <w:t>L’entreprise sollicitant l’aide a-t-elle réalisé, au cours des trois derniers exercices fiscaux, dont celui en cours :</w:t>
      </w:r>
    </w:p>
    <w:p w:rsidR="00734DBD" w:rsidRDefault="00734DBD">
      <w:pPr>
        <w:pStyle w:val="Retraitcorpsdetexte"/>
        <w:ind w:left="0" w:firstLine="0"/>
        <w:rPr>
          <w:rFonts w:ascii="Arial" w:hAnsi="Arial" w:cs="Arial"/>
          <w:sz w:val="22"/>
          <w:szCs w:val="22"/>
        </w:rPr>
      </w:pPr>
    </w:p>
    <w:p w:rsidR="00734DBD" w:rsidRDefault="00DF63F3">
      <w:pPr>
        <w:widowControl/>
        <w:suppressAutoHyphens w:val="0"/>
        <w:jc w:val="both"/>
      </w:pPr>
      <w:proofErr w:type="gramStart"/>
      <w:r>
        <w:rPr>
          <w:rFonts w:ascii="Arial" w:eastAsia="Times New Roman" w:hAnsi="Arial" w:cs="Arial"/>
          <w:bCs/>
          <w:sz w:val="22"/>
          <w:szCs w:val="22"/>
          <w:lang w:eastAsia="fr-FR" w:bidi="ar-SA"/>
        </w:rPr>
        <w:t>[  ]</w:t>
      </w:r>
      <w:proofErr w:type="gramEnd"/>
      <w:r>
        <w:rPr>
          <w:rFonts w:ascii="Arial" w:eastAsia="Times New Roman" w:hAnsi="Arial" w:cs="Arial"/>
          <w:bCs/>
          <w:sz w:val="22"/>
          <w:szCs w:val="22"/>
          <w:lang w:eastAsia="fr-FR" w:bidi="ar-SA"/>
        </w:rPr>
        <w:t xml:space="preserve">  une fusion ou une acquisition d’une autre entreprise ?</w:t>
      </w:r>
    </w:p>
    <w:p w:rsidR="00734DBD" w:rsidRDefault="00734DBD">
      <w:pPr>
        <w:widowControl/>
        <w:suppressAutoHyphens w:val="0"/>
        <w:jc w:val="both"/>
        <w:rPr>
          <w:rFonts w:ascii="Arial" w:eastAsia="Times New Roman" w:hAnsi="Arial" w:cs="Arial"/>
          <w:bCs/>
          <w:sz w:val="22"/>
          <w:szCs w:val="22"/>
          <w:lang w:eastAsia="fr-FR" w:bidi="ar-SA"/>
        </w:rPr>
      </w:pPr>
    </w:p>
    <w:p w:rsidR="00734DBD" w:rsidRDefault="00DF63F3">
      <w:pPr>
        <w:widowControl/>
        <w:suppressAutoHyphens w:val="0"/>
        <w:jc w:val="both"/>
      </w:pPr>
      <w:proofErr w:type="gramStart"/>
      <w:r>
        <w:rPr>
          <w:rFonts w:ascii="Arial" w:eastAsia="Times New Roman" w:hAnsi="Arial" w:cs="Arial"/>
          <w:bCs/>
          <w:sz w:val="22"/>
          <w:szCs w:val="22"/>
          <w:lang w:eastAsia="fr-FR" w:bidi="ar-SA"/>
        </w:rPr>
        <w:t>[  ]</w:t>
      </w:r>
      <w:proofErr w:type="gramEnd"/>
      <w:r>
        <w:rPr>
          <w:rFonts w:ascii="Arial" w:eastAsia="Times New Roman" w:hAnsi="Arial" w:cs="Arial"/>
          <w:bCs/>
          <w:sz w:val="22"/>
          <w:szCs w:val="22"/>
          <w:lang w:eastAsia="fr-FR" w:bidi="ar-SA"/>
        </w:rPr>
        <w:t xml:space="preserve">  une scission en deux ou plusieurs entreprises distinctes ?</w:t>
      </w:r>
    </w:p>
    <w:p w:rsidR="00734DBD" w:rsidRDefault="00734DBD">
      <w:pPr>
        <w:widowControl/>
        <w:suppressAutoHyphens w:val="0"/>
        <w:jc w:val="both"/>
        <w:rPr>
          <w:rFonts w:ascii="Arial" w:eastAsia="Times New Roman" w:hAnsi="Arial" w:cs="Arial"/>
          <w:bCs/>
          <w:sz w:val="22"/>
          <w:szCs w:val="22"/>
          <w:lang w:eastAsia="fr-FR" w:bidi="ar-SA"/>
        </w:rPr>
      </w:pPr>
    </w:p>
    <w:p w:rsidR="00734DBD" w:rsidRDefault="00734DBD">
      <w:pPr>
        <w:pStyle w:val="Retraitcorpsdetexte"/>
        <w:ind w:left="0" w:firstLine="0"/>
        <w:rPr>
          <w:rFonts w:ascii="Arial" w:eastAsia="Times New Roman" w:hAnsi="Arial" w:cs="Arial"/>
          <w:bCs/>
          <w:sz w:val="22"/>
          <w:szCs w:val="22"/>
          <w:lang w:eastAsia="fr-FR" w:bidi="ar-SA"/>
        </w:rPr>
      </w:pPr>
    </w:p>
    <w:p w:rsidR="00734DBD" w:rsidRDefault="00734DBD">
      <w:pPr>
        <w:ind w:left="300"/>
        <w:rPr>
          <w:rFonts w:ascii="Arial" w:eastAsia="Times New Roman" w:hAnsi="Arial" w:cs="Arial"/>
          <w:bCs/>
          <w:color w:val="000000"/>
          <w:sz w:val="22"/>
          <w:szCs w:val="22"/>
          <w:lang w:eastAsia="fr-FR" w:bidi="ar-SA"/>
        </w:rPr>
      </w:pPr>
    </w:p>
    <w:p w:rsidR="00734DBD" w:rsidRDefault="00734DBD">
      <w:pPr>
        <w:ind w:left="300"/>
        <w:rPr>
          <w:rFonts w:ascii="Arial" w:eastAsia="Times New Roman" w:hAnsi="Arial" w:cs="Arial"/>
          <w:bCs/>
          <w:color w:val="000000"/>
          <w:sz w:val="22"/>
          <w:szCs w:val="22"/>
          <w:lang w:eastAsia="fr-FR" w:bidi="ar-SA"/>
        </w:rPr>
      </w:pPr>
    </w:p>
    <w:p w:rsidR="00734DBD" w:rsidRDefault="00DF63F3">
      <w:pPr>
        <w:ind w:left="300"/>
      </w:pPr>
      <w:r>
        <w:rPr>
          <w:rFonts w:ascii="Arial" w:hAnsi="Arial" w:cs="Arial"/>
          <w:color w:val="000000"/>
          <w:sz w:val="22"/>
          <w:szCs w:val="22"/>
        </w:rPr>
        <w:t xml:space="preserve">Fait </w:t>
      </w:r>
      <w:proofErr w:type="gramStart"/>
      <w:r>
        <w:rPr>
          <w:rFonts w:ascii="Arial" w:hAnsi="Arial" w:cs="Arial"/>
          <w:color w:val="000000"/>
          <w:sz w:val="22"/>
          <w:szCs w:val="22"/>
        </w:rPr>
        <w:t>à  …</w:t>
      </w:r>
      <w:proofErr w:type="gramEnd"/>
      <w:r>
        <w:rPr>
          <w:rFonts w:ascii="Arial" w:hAnsi="Arial" w:cs="Arial"/>
          <w:color w:val="000000"/>
          <w:sz w:val="22"/>
          <w:szCs w:val="22"/>
        </w:rPr>
        <w:t xml:space="preserve">……………………………….., le  …………………………………. </w:t>
      </w:r>
    </w:p>
    <w:p w:rsidR="00734DBD" w:rsidRDefault="00734DBD">
      <w:pPr>
        <w:ind w:left="300"/>
        <w:rPr>
          <w:rFonts w:ascii="Arial" w:hAnsi="Arial" w:cs="Arial"/>
          <w:color w:val="000000"/>
          <w:sz w:val="22"/>
          <w:szCs w:val="22"/>
        </w:rPr>
      </w:pPr>
    </w:p>
    <w:p w:rsidR="00734DBD" w:rsidRDefault="00734DBD">
      <w:pPr>
        <w:ind w:left="300"/>
        <w:rPr>
          <w:rFonts w:ascii="Arial" w:hAnsi="Arial" w:cs="Arial"/>
          <w:color w:val="000000"/>
          <w:sz w:val="22"/>
          <w:szCs w:val="22"/>
        </w:rPr>
      </w:pPr>
    </w:p>
    <w:p w:rsidR="00734DBD" w:rsidRDefault="00DF63F3">
      <w:pPr>
        <w:ind w:left="300"/>
      </w:pPr>
      <w:r>
        <w:rPr>
          <w:rFonts w:ascii="Arial" w:hAnsi="Arial" w:cs="Arial"/>
          <w:color w:val="000000"/>
          <w:sz w:val="22"/>
          <w:szCs w:val="22"/>
        </w:rPr>
        <w:t>Signature du représentant légal</w:t>
      </w:r>
    </w:p>
    <w:p w:rsidR="00734DBD" w:rsidRDefault="00DF63F3">
      <w:pPr>
        <w:ind w:left="300"/>
      </w:pPr>
      <w:r>
        <w:rPr>
          <w:rFonts w:ascii="Arial" w:hAnsi="Arial" w:cs="Arial"/>
          <w:i/>
          <w:color w:val="A6A6A6"/>
          <w:sz w:val="22"/>
          <w:szCs w:val="22"/>
        </w:rPr>
        <w:t>(</w:t>
      </w:r>
      <w:proofErr w:type="gramStart"/>
      <w:r>
        <w:rPr>
          <w:rFonts w:ascii="Arial" w:hAnsi="Arial" w:cs="Arial"/>
          <w:i/>
          <w:color w:val="A6A6A6"/>
          <w:sz w:val="22"/>
          <w:szCs w:val="22"/>
        </w:rPr>
        <w:t>indiquer</w:t>
      </w:r>
      <w:proofErr w:type="gramEnd"/>
      <w:r>
        <w:rPr>
          <w:rFonts w:ascii="Arial" w:hAnsi="Arial" w:cs="Arial"/>
          <w:i/>
          <w:color w:val="A6A6A6"/>
          <w:sz w:val="22"/>
          <w:szCs w:val="22"/>
        </w:rPr>
        <w:t xml:space="preserve"> les prénom, nom et qualité du signataire)</w:t>
      </w:r>
    </w:p>
    <w:p w:rsidR="00734DBD" w:rsidRDefault="00734DBD">
      <w:pPr>
        <w:pStyle w:val="Retraitcorpsdetexte"/>
        <w:ind w:left="300" w:firstLine="0"/>
        <w:jc w:val="center"/>
        <w:rPr>
          <w:rFonts w:ascii="Arial" w:hAnsi="Arial" w:cs="Arial"/>
          <w:i/>
          <w:color w:val="A6A6A6"/>
          <w:u w:val="single"/>
        </w:rPr>
      </w:pPr>
    </w:p>
    <w:p w:rsidR="00734DBD" w:rsidRDefault="00734DBD">
      <w:pPr>
        <w:ind w:left="283"/>
        <w:jc w:val="both"/>
        <w:rPr>
          <w:rFonts w:ascii="Arial" w:hAnsi="Arial" w:cs="Arial"/>
          <w:i/>
          <w:color w:val="A6A6A6"/>
          <w:u w:val="single"/>
        </w:rPr>
      </w:pPr>
    </w:p>
    <w:p w:rsidR="00734DBD" w:rsidRDefault="00734DBD">
      <w:pPr>
        <w:ind w:left="283"/>
        <w:jc w:val="both"/>
        <w:rPr>
          <w:rFonts w:ascii="Arial" w:hAnsi="Arial" w:cs="Arial"/>
          <w:i/>
          <w:color w:val="A6A6A6"/>
          <w:u w:val="single"/>
        </w:rPr>
      </w:pPr>
    </w:p>
    <w:p w:rsidR="00734DBD" w:rsidRDefault="00734DBD">
      <w:pPr>
        <w:jc w:val="both"/>
      </w:pPr>
    </w:p>
    <w:p w:rsidR="00B021CE" w:rsidRDefault="00B021CE">
      <w:pPr>
        <w:jc w:val="both"/>
      </w:pPr>
    </w:p>
    <w:p w:rsidR="00B021CE" w:rsidRDefault="00B021CE">
      <w:pPr>
        <w:jc w:val="both"/>
      </w:pPr>
    </w:p>
    <w:p w:rsidR="00B021CE" w:rsidRDefault="00B021CE">
      <w:pPr>
        <w:jc w:val="both"/>
      </w:pPr>
    </w:p>
    <w:p w:rsidR="00B021CE" w:rsidRDefault="00B021CE">
      <w:pPr>
        <w:jc w:val="both"/>
      </w:pPr>
    </w:p>
    <w:p w:rsidR="00B021CE" w:rsidRDefault="00B021CE">
      <w:pPr>
        <w:jc w:val="both"/>
      </w:pPr>
    </w:p>
    <w:p w:rsidR="00B021CE" w:rsidRDefault="00B021CE">
      <w:pPr>
        <w:jc w:val="both"/>
      </w:pPr>
    </w:p>
    <w:p w:rsidR="00B021CE" w:rsidRDefault="00B021CE">
      <w:pPr>
        <w:jc w:val="both"/>
      </w:pPr>
    </w:p>
    <w:p w:rsidR="00B021CE" w:rsidRDefault="00B021CE">
      <w:pPr>
        <w:jc w:val="both"/>
      </w:pPr>
      <w:bookmarkStart w:id="0" w:name="_GoBack"/>
      <w:bookmarkEnd w:id="0"/>
    </w:p>
    <w:p w:rsidR="00B021CE" w:rsidRDefault="00B021CE">
      <w:pPr>
        <w:jc w:val="both"/>
      </w:pPr>
    </w:p>
    <w:p w:rsidR="00B021CE" w:rsidRDefault="00B021CE">
      <w:pPr>
        <w:jc w:val="both"/>
      </w:pPr>
    </w:p>
    <w:p w:rsidR="00B021CE" w:rsidRDefault="00B021CE">
      <w:pPr>
        <w:jc w:val="both"/>
      </w:pPr>
    </w:p>
    <w:p w:rsidR="00B021CE" w:rsidRDefault="00B021CE">
      <w:pPr>
        <w:jc w:val="both"/>
      </w:pPr>
    </w:p>
    <w:p w:rsidR="00B021CE" w:rsidRDefault="00B021CE">
      <w:pPr>
        <w:jc w:val="both"/>
      </w:pPr>
    </w:p>
    <w:p w:rsidR="00B021CE" w:rsidRDefault="00B021CE">
      <w:pPr>
        <w:jc w:val="both"/>
      </w:pPr>
    </w:p>
    <w:p w:rsidR="00B021CE" w:rsidRDefault="00B021CE">
      <w:pPr>
        <w:jc w:val="both"/>
      </w:pPr>
    </w:p>
    <w:p w:rsidR="00B021CE" w:rsidRDefault="00B021CE">
      <w:pPr>
        <w:jc w:val="both"/>
      </w:pPr>
    </w:p>
    <w:sectPr w:rsidR="00B021CE">
      <w:footerReference w:type="default" r:id="rId12"/>
      <w:pgSz w:w="11906" w:h="16838"/>
      <w:pgMar w:top="917" w:right="941" w:bottom="1474" w:left="1500" w:header="0"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B37" w:rsidRDefault="00DF63F3">
      <w:r>
        <w:separator/>
      </w:r>
    </w:p>
  </w:endnote>
  <w:endnote w:type="continuationSeparator" w:id="0">
    <w:p w:rsidR="002E0B37" w:rsidRDefault="00DF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DBD" w:rsidRDefault="00734DBD">
    <w:pPr>
      <w:pStyle w:val="Pieddepage"/>
      <w:jc w:val="right"/>
      <w:rPr>
        <w:sz w:val="20"/>
        <w:szCs w:val="20"/>
      </w:rPr>
    </w:pPr>
  </w:p>
  <w:p w:rsidR="00734DBD" w:rsidRDefault="00734DBD">
    <w:pPr>
      <w:pStyle w:val="Pieddepage"/>
      <w:jc w:val="right"/>
      <w:rPr>
        <w:sz w:val="20"/>
        <w:szCs w:val="20"/>
      </w:rPr>
    </w:pPr>
  </w:p>
  <w:p w:rsidR="00734DBD" w:rsidRDefault="00DF63F3">
    <w:pPr>
      <w:pStyle w:val="Pieddepage"/>
      <w:jc w:val="right"/>
    </w:pPr>
    <w:r>
      <w:rPr>
        <w:sz w:val="20"/>
        <w:szCs w:val="20"/>
      </w:rPr>
      <w:fldChar w:fldCharType="begin"/>
    </w:r>
    <w:r>
      <w:instrText>PAGE</w:instrText>
    </w:r>
    <w:r>
      <w:fldChar w:fldCharType="separate"/>
    </w:r>
    <w:r w:rsidR="00B021CE">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DBD" w:rsidRDefault="00DF63F3">
      <w:r>
        <w:separator/>
      </w:r>
    </w:p>
  </w:footnote>
  <w:footnote w:type="continuationSeparator" w:id="0">
    <w:p w:rsidR="00734DBD" w:rsidRDefault="00DF63F3">
      <w:r>
        <w:continuationSeparator/>
      </w:r>
    </w:p>
  </w:footnote>
  <w:footnote w:id="1">
    <w:p w:rsidR="00734DBD" w:rsidRDefault="00DF63F3">
      <w:pPr>
        <w:pStyle w:val="Notedebasdepage1"/>
      </w:pPr>
      <w:r>
        <w:rPr>
          <w:rStyle w:val="Caractresdenotedebasdepage"/>
        </w:rPr>
        <w:footnoteRef/>
      </w:r>
      <w:r>
        <w:rPr>
          <w:rStyle w:val="Caractresdenotedebasdepage"/>
        </w:rPr>
        <w:tab/>
      </w:r>
      <w:r>
        <w:rPr>
          <w:b/>
          <w:sz w:val="22"/>
          <w:szCs w:val="22"/>
        </w:rPr>
        <w:tab/>
        <w:t>Le montant de l’aide total ne peut excéder 30 000 €.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A0CC2"/>
    <w:multiLevelType w:val="multilevel"/>
    <w:tmpl w:val="64B4C51C"/>
    <w:lvl w:ilvl="0">
      <w:start w:val="1"/>
      <w:numFmt w:val="bullet"/>
      <w:lvlText w:val=""/>
      <w:lvlJc w:val="left"/>
      <w:pPr>
        <w:tabs>
          <w:tab w:val="num" w:pos="720"/>
        </w:tabs>
        <w:ind w:left="720" w:hanging="360"/>
      </w:pPr>
      <w:rPr>
        <w:rFonts w:ascii="Symbol" w:hAnsi="Symbol" w:cs="OpenSymbol" w:hint="default"/>
        <w:sz w:val="22"/>
        <w:szCs w:val="22"/>
      </w:rPr>
    </w:lvl>
    <w:lvl w:ilvl="1">
      <w:start w:val="1"/>
      <w:numFmt w:val="bullet"/>
      <w:lvlText w:val=""/>
      <w:lvlJc w:val="left"/>
      <w:pPr>
        <w:tabs>
          <w:tab w:val="num" w:pos="1080"/>
        </w:tabs>
        <w:ind w:left="1080" w:hanging="360"/>
      </w:pPr>
      <w:rPr>
        <w:rFonts w:ascii="Symbol" w:hAnsi="Symbol" w:cs="OpenSymbol" w:hint="default"/>
        <w:sz w:val="22"/>
        <w:szCs w:val="22"/>
      </w:rPr>
    </w:lvl>
    <w:lvl w:ilvl="2">
      <w:start w:val="1"/>
      <w:numFmt w:val="bullet"/>
      <w:lvlText w:val=""/>
      <w:lvlJc w:val="left"/>
      <w:pPr>
        <w:tabs>
          <w:tab w:val="num" w:pos="1440"/>
        </w:tabs>
        <w:ind w:left="1440" w:hanging="360"/>
      </w:pPr>
      <w:rPr>
        <w:rFonts w:ascii="Symbol" w:hAnsi="Symbol" w:cs="OpenSymbol" w:hint="default"/>
        <w:sz w:val="22"/>
        <w:szCs w:val="22"/>
      </w:rPr>
    </w:lvl>
    <w:lvl w:ilvl="3">
      <w:start w:val="1"/>
      <w:numFmt w:val="bullet"/>
      <w:lvlText w:val=""/>
      <w:lvlJc w:val="left"/>
      <w:pPr>
        <w:tabs>
          <w:tab w:val="num" w:pos="1800"/>
        </w:tabs>
        <w:ind w:left="1800" w:hanging="360"/>
      </w:pPr>
      <w:rPr>
        <w:rFonts w:ascii="Symbol" w:hAnsi="Symbol" w:cs="OpenSymbol" w:hint="default"/>
        <w:sz w:val="22"/>
        <w:szCs w:val="22"/>
      </w:rPr>
    </w:lvl>
    <w:lvl w:ilvl="4">
      <w:start w:val="1"/>
      <w:numFmt w:val="bullet"/>
      <w:lvlText w:val=""/>
      <w:lvlJc w:val="left"/>
      <w:pPr>
        <w:tabs>
          <w:tab w:val="num" w:pos="2160"/>
        </w:tabs>
        <w:ind w:left="2160" w:hanging="360"/>
      </w:pPr>
      <w:rPr>
        <w:rFonts w:ascii="Symbol" w:hAnsi="Symbol" w:cs="OpenSymbol" w:hint="default"/>
        <w:sz w:val="22"/>
        <w:szCs w:val="22"/>
      </w:rPr>
    </w:lvl>
    <w:lvl w:ilvl="5">
      <w:start w:val="1"/>
      <w:numFmt w:val="bullet"/>
      <w:lvlText w:val=""/>
      <w:lvlJc w:val="left"/>
      <w:pPr>
        <w:tabs>
          <w:tab w:val="num" w:pos="2520"/>
        </w:tabs>
        <w:ind w:left="2520" w:hanging="360"/>
      </w:pPr>
      <w:rPr>
        <w:rFonts w:ascii="Symbol" w:hAnsi="Symbol" w:cs="OpenSymbol" w:hint="default"/>
        <w:sz w:val="22"/>
        <w:szCs w:val="22"/>
      </w:rPr>
    </w:lvl>
    <w:lvl w:ilvl="6">
      <w:start w:val="1"/>
      <w:numFmt w:val="bullet"/>
      <w:lvlText w:val=""/>
      <w:lvlJc w:val="left"/>
      <w:pPr>
        <w:tabs>
          <w:tab w:val="num" w:pos="2880"/>
        </w:tabs>
        <w:ind w:left="2880" w:hanging="360"/>
      </w:pPr>
      <w:rPr>
        <w:rFonts w:ascii="Symbol" w:hAnsi="Symbol" w:cs="OpenSymbol" w:hint="default"/>
        <w:sz w:val="22"/>
        <w:szCs w:val="22"/>
      </w:rPr>
    </w:lvl>
    <w:lvl w:ilvl="7">
      <w:start w:val="1"/>
      <w:numFmt w:val="bullet"/>
      <w:lvlText w:val=""/>
      <w:lvlJc w:val="left"/>
      <w:pPr>
        <w:tabs>
          <w:tab w:val="num" w:pos="3240"/>
        </w:tabs>
        <w:ind w:left="3240" w:hanging="360"/>
      </w:pPr>
      <w:rPr>
        <w:rFonts w:ascii="Symbol" w:hAnsi="Symbol" w:cs="OpenSymbol" w:hint="default"/>
        <w:sz w:val="22"/>
        <w:szCs w:val="22"/>
      </w:rPr>
    </w:lvl>
    <w:lvl w:ilvl="8">
      <w:start w:val="1"/>
      <w:numFmt w:val="bullet"/>
      <w:lvlText w:val=""/>
      <w:lvlJc w:val="left"/>
      <w:pPr>
        <w:tabs>
          <w:tab w:val="num" w:pos="3600"/>
        </w:tabs>
        <w:ind w:left="3600" w:hanging="360"/>
      </w:pPr>
      <w:rPr>
        <w:rFonts w:ascii="Symbol" w:hAnsi="Symbol" w:cs="OpenSymbol" w:hint="default"/>
        <w:sz w:val="22"/>
        <w:szCs w:val="22"/>
      </w:rPr>
    </w:lvl>
  </w:abstractNum>
  <w:abstractNum w:abstractNumId="1" w15:restartNumberingAfterBreak="0">
    <w:nsid w:val="368B2A3C"/>
    <w:multiLevelType w:val="multilevel"/>
    <w:tmpl w:val="E8E68598"/>
    <w:lvl w:ilvl="0">
      <w:start w:val="1"/>
      <w:numFmt w:val="bullet"/>
      <w:lvlText w:val=""/>
      <w:lvlJc w:val="left"/>
      <w:pPr>
        <w:tabs>
          <w:tab w:val="num" w:pos="720"/>
        </w:tabs>
        <w:ind w:left="720" w:hanging="360"/>
      </w:pPr>
      <w:rPr>
        <w:rFonts w:ascii="Wingdings" w:hAnsi="Wingdings" w:cs="Wingdings" w:hint="default"/>
        <w:color w:val="000000"/>
        <w:sz w:val="24"/>
        <w:szCs w:val="24"/>
      </w:rPr>
    </w:lvl>
    <w:lvl w:ilvl="1">
      <w:start w:val="1"/>
      <w:numFmt w:val="bullet"/>
      <w:lvlText w:val=""/>
      <w:lvlJc w:val="left"/>
      <w:pPr>
        <w:tabs>
          <w:tab w:val="num" w:pos="1080"/>
        </w:tabs>
        <w:ind w:left="1080" w:hanging="360"/>
      </w:pPr>
      <w:rPr>
        <w:rFonts w:ascii="Wingdings" w:hAnsi="Wingdings" w:cs="Wingdings" w:hint="default"/>
        <w:color w:val="000000"/>
        <w:sz w:val="24"/>
        <w:szCs w:val="24"/>
      </w:rPr>
    </w:lvl>
    <w:lvl w:ilvl="2">
      <w:start w:val="1"/>
      <w:numFmt w:val="bullet"/>
      <w:lvlText w:val=""/>
      <w:lvlJc w:val="left"/>
      <w:pPr>
        <w:tabs>
          <w:tab w:val="num" w:pos="1440"/>
        </w:tabs>
        <w:ind w:left="1440" w:hanging="360"/>
      </w:pPr>
      <w:rPr>
        <w:rFonts w:ascii="Wingdings" w:hAnsi="Wingdings" w:cs="Wingdings" w:hint="default"/>
        <w:color w:val="000000"/>
        <w:sz w:val="24"/>
        <w:szCs w:val="24"/>
      </w:rPr>
    </w:lvl>
    <w:lvl w:ilvl="3">
      <w:start w:val="1"/>
      <w:numFmt w:val="bullet"/>
      <w:lvlText w:val=""/>
      <w:lvlJc w:val="left"/>
      <w:pPr>
        <w:tabs>
          <w:tab w:val="num" w:pos="1800"/>
        </w:tabs>
        <w:ind w:left="1800" w:hanging="360"/>
      </w:pPr>
      <w:rPr>
        <w:rFonts w:ascii="Wingdings" w:hAnsi="Wingdings" w:cs="Wingdings" w:hint="default"/>
        <w:color w:val="000000"/>
        <w:sz w:val="24"/>
        <w:szCs w:val="24"/>
      </w:rPr>
    </w:lvl>
    <w:lvl w:ilvl="4">
      <w:start w:val="1"/>
      <w:numFmt w:val="bullet"/>
      <w:lvlText w:val=""/>
      <w:lvlJc w:val="left"/>
      <w:pPr>
        <w:tabs>
          <w:tab w:val="num" w:pos="2160"/>
        </w:tabs>
        <w:ind w:left="2160" w:hanging="360"/>
      </w:pPr>
      <w:rPr>
        <w:rFonts w:ascii="Wingdings" w:hAnsi="Wingdings" w:cs="Wingdings" w:hint="default"/>
        <w:color w:val="000000"/>
        <w:sz w:val="24"/>
        <w:szCs w:val="24"/>
      </w:rPr>
    </w:lvl>
    <w:lvl w:ilvl="5">
      <w:start w:val="1"/>
      <w:numFmt w:val="bullet"/>
      <w:lvlText w:val=""/>
      <w:lvlJc w:val="left"/>
      <w:pPr>
        <w:tabs>
          <w:tab w:val="num" w:pos="2520"/>
        </w:tabs>
        <w:ind w:left="2520" w:hanging="360"/>
      </w:pPr>
      <w:rPr>
        <w:rFonts w:ascii="Wingdings" w:hAnsi="Wingdings" w:cs="Wingdings" w:hint="default"/>
        <w:color w:val="000000"/>
        <w:sz w:val="24"/>
        <w:szCs w:val="24"/>
      </w:rPr>
    </w:lvl>
    <w:lvl w:ilvl="6">
      <w:start w:val="1"/>
      <w:numFmt w:val="bullet"/>
      <w:lvlText w:val=""/>
      <w:lvlJc w:val="left"/>
      <w:pPr>
        <w:tabs>
          <w:tab w:val="num" w:pos="2880"/>
        </w:tabs>
        <w:ind w:left="2880" w:hanging="360"/>
      </w:pPr>
      <w:rPr>
        <w:rFonts w:ascii="Wingdings" w:hAnsi="Wingdings" w:cs="Wingdings" w:hint="default"/>
        <w:color w:val="000000"/>
        <w:sz w:val="24"/>
        <w:szCs w:val="24"/>
      </w:rPr>
    </w:lvl>
    <w:lvl w:ilvl="7">
      <w:start w:val="1"/>
      <w:numFmt w:val="bullet"/>
      <w:lvlText w:val=""/>
      <w:lvlJc w:val="left"/>
      <w:pPr>
        <w:tabs>
          <w:tab w:val="num" w:pos="3240"/>
        </w:tabs>
        <w:ind w:left="3240" w:hanging="360"/>
      </w:pPr>
      <w:rPr>
        <w:rFonts w:ascii="Wingdings" w:hAnsi="Wingdings" w:cs="Wingdings" w:hint="default"/>
        <w:color w:val="000000"/>
        <w:sz w:val="24"/>
        <w:szCs w:val="24"/>
      </w:rPr>
    </w:lvl>
    <w:lvl w:ilvl="8">
      <w:start w:val="1"/>
      <w:numFmt w:val="bullet"/>
      <w:lvlText w:val=""/>
      <w:lvlJc w:val="left"/>
      <w:pPr>
        <w:tabs>
          <w:tab w:val="num" w:pos="3600"/>
        </w:tabs>
        <w:ind w:left="3600" w:hanging="360"/>
      </w:pPr>
      <w:rPr>
        <w:rFonts w:ascii="Wingdings" w:hAnsi="Wingdings" w:cs="Wingdings" w:hint="default"/>
        <w:color w:val="000000"/>
        <w:sz w:val="24"/>
        <w:szCs w:val="24"/>
      </w:rPr>
    </w:lvl>
  </w:abstractNum>
  <w:abstractNum w:abstractNumId="2" w15:restartNumberingAfterBreak="0">
    <w:nsid w:val="4CB50B56"/>
    <w:multiLevelType w:val="multilevel"/>
    <w:tmpl w:val="29A86E06"/>
    <w:lvl w:ilvl="0">
      <w:start w:val="1"/>
      <w:numFmt w:val="none"/>
      <w:suff w:val="nothing"/>
      <w:lvlText w:val=""/>
      <w:lvlJc w:val="left"/>
      <w:pPr>
        <w:ind w:left="432" w:hanging="432"/>
      </w:pPr>
      <w:rPr>
        <w:rFonts w:eastAsia="Arial" w:cs="Arial"/>
        <w:b/>
        <w:bCs w:val="0"/>
        <w:i w:val="0"/>
        <w:iCs w:val="0"/>
        <w:sz w:val="24"/>
        <w:szCs w:val="24"/>
      </w:rPr>
    </w:lvl>
    <w:lvl w:ilvl="1">
      <w:start w:val="1"/>
      <w:numFmt w:val="none"/>
      <w:suff w:val="nothing"/>
      <w:lvlText w:val=""/>
      <w:lvlJc w:val="left"/>
      <w:pPr>
        <w:ind w:left="576" w:hanging="576"/>
      </w:pPr>
      <w:rPr>
        <w:rFonts w:cs="Arial"/>
        <w:sz w:val="24"/>
        <w:szCs w:val="24"/>
      </w:rPr>
    </w:lvl>
    <w:lvl w:ilvl="2">
      <w:start w:val="1"/>
      <w:numFmt w:val="none"/>
      <w:suff w:val="nothing"/>
      <w:lvlText w:val=""/>
      <w:lvlJc w:val="left"/>
      <w:pPr>
        <w:ind w:left="720" w:hanging="720"/>
      </w:pPr>
      <w:rPr>
        <w:rFonts w:cs="Arial"/>
        <w:sz w:val="24"/>
        <w:szCs w:val="24"/>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553473B5"/>
    <w:multiLevelType w:val="multilevel"/>
    <w:tmpl w:val="8834B3B0"/>
    <w:lvl w:ilvl="0">
      <w:start w:val="1"/>
      <w:numFmt w:val="bullet"/>
      <w:lvlText w:val="-"/>
      <w:lvlJc w:val="left"/>
      <w:pPr>
        <w:ind w:left="370" w:hanging="360"/>
      </w:pPr>
      <w:rPr>
        <w:rFonts w:ascii="Calibri" w:hAnsi="Calibri" w:cs="Calibri" w:hint="default"/>
        <w:color w:val="000000"/>
        <w:sz w:val="22"/>
        <w:szCs w:val="22"/>
        <w:lang w:val="fr-FR"/>
      </w:rPr>
    </w:lvl>
    <w:lvl w:ilvl="1">
      <w:start w:val="1"/>
      <w:numFmt w:val="bullet"/>
      <w:lvlText w:val="o"/>
      <w:lvlJc w:val="left"/>
      <w:pPr>
        <w:ind w:left="1090" w:hanging="360"/>
      </w:pPr>
      <w:rPr>
        <w:rFonts w:ascii="Courier New" w:hAnsi="Courier New" w:cs="Courier New" w:hint="default"/>
      </w:rPr>
    </w:lvl>
    <w:lvl w:ilvl="2">
      <w:start w:val="1"/>
      <w:numFmt w:val="bullet"/>
      <w:lvlText w:val=""/>
      <w:lvlJc w:val="left"/>
      <w:pPr>
        <w:ind w:left="1810" w:hanging="360"/>
      </w:pPr>
      <w:rPr>
        <w:rFonts w:ascii="Wingdings" w:hAnsi="Wingdings" w:cs="Wingdings" w:hint="default"/>
      </w:rPr>
    </w:lvl>
    <w:lvl w:ilvl="3">
      <w:start w:val="1"/>
      <w:numFmt w:val="bullet"/>
      <w:lvlText w:val=""/>
      <w:lvlJc w:val="left"/>
      <w:pPr>
        <w:ind w:left="2530" w:hanging="360"/>
      </w:pPr>
      <w:rPr>
        <w:rFonts w:ascii="Symbol" w:hAnsi="Symbol" w:cs="Symbol" w:hint="default"/>
      </w:rPr>
    </w:lvl>
    <w:lvl w:ilvl="4">
      <w:start w:val="1"/>
      <w:numFmt w:val="bullet"/>
      <w:lvlText w:val="o"/>
      <w:lvlJc w:val="left"/>
      <w:pPr>
        <w:ind w:left="3250" w:hanging="360"/>
      </w:pPr>
      <w:rPr>
        <w:rFonts w:ascii="Courier New" w:hAnsi="Courier New" w:cs="Courier New" w:hint="default"/>
      </w:rPr>
    </w:lvl>
    <w:lvl w:ilvl="5">
      <w:start w:val="1"/>
      <w:numFmt w:val="bullet"/>
      <w:lvlText w:val=""/>
      <w:lvlJc w:val="left"/>
      <w:pPr>
        <w:ind w:left="3970" w:hanging="360"/>
      </w:pPr>
      <w:rPr>
        <w:rFonts w:ascii="Wingdings" w:hAnsi="Wingdings" w:cs="Wingdings" w:hint="default"/>
      </w:rPr>
    </w:lvl>
    <w:lvl w:ilvl="6">
      <w:start w:val="1"/>
      <w:numFmt w:val="bullet"/>
      <w:lvlText w:val=""/>
      <w:lvlJc w:val="left"/>
      <w:pPr>
        <w:ind w:left="4690" w:hanging="360"/>
      </w:pPr>
      <w:rPr>
        <w:rFonts w:ascii="Symbol" w:hAnsi="Symbol" w:cs="Symbol" w:hint="default"/>
      </w:rPr>
    </w:lvl>
    <w:lvl w:ilvl="7">
      <w:start w:val="1"/>
      <w:numFmt w:val="bullet"/>
      <w:lvlText w:val="o"/>
      <w:lvlJc w:val="left"/>
      <w:pPr>
        <w:ind w:left="5410" w:hanging="360"/>
      </w:pPr>
      <w:rPr>
        <w:rFonts w:ascii="Courier New" w:hAnsi="Courier New" w:cs="Courier New" w:hint="default"/>
      </w:rPr>
    </w:lvl>
    <w:lvl w:ilvl="8">
      <w:start w:val="1"/>
      <w:numFmt w:val="bullet"/>
      <w:lvlText w:val=""/>
      <w:lvlJc w:val="left"/>
      <w:pPr>
        <w:ind w:left="6130" w:hanging="360"/>
      </w:pPr>
      <w:rPr>
        <w:rFonts w:ascii="Wingdings" w:hAnsi="Wingdings" w:cs="Wingdings" w:hint="default"/>
      </w:rPr>
    </w:lvl>
  </w:abstractNum>
  <w:abstractNum w:abstractNumId="4" w15:restartNumberingAfterBreak="0">
    <w:nsid w:val="5ED6028E"/>
    <w:multiLevelType w:val="multilevel"/>
    <w:tmpl w:val="7AB03668"/>
    <w:lvl w:ilvl="0">
      <w:start w:val="6"/>
      <w:numFmt w:val="bullet"/>
      <w:lvlText w:val="-"/>
      <w:lvlJc w:val="left"/>
      <w:pPr>
        <w:ind w:left="720" w:hanging="360"/>
      </w:pPr>
      <w:rPr>
        <w:rFonts w:ascii="Calibri" w:hAnsi="Calibri" w:cs="Calibri" w:hint="default"/>
        <w:color w:val="FF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7D1F5A37"/>
    <w:multiLevelType w:val="multilevel"/>
    <w:tmpl w:val="5C2457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34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DBD"/>
    <w:rsid w:val="00144A2B"/>
    <w:rsid w:val="00213C56"/>
    <w:rsid w:val="002E0B37"/>
    <w:rsid w:val="002F1B49"/>
    <w:rsid w:val="00734DBD"/>
    <w:rsid w:val="0076089D"/>
    <w:rsid w:val="00B021CE"/>
    <w:rsid w:val="00B46EEB"/>
    <w:rsid w:val="00B66A74"/>
    <w:rsid w:val="00C85CED"/>
    <w:rsid w:val="00D67997"/>
    <w:rsid w:val="00DF63F3"/>
    <w:rsid w:val="00E46E33"/>
    <w:rsid w:val="00F76A24"/>
    <w:rsid w:val="00F8560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DD1E4"/>
  <w15:docId w15:val="{751F3A3C-5FC9-4DD9-ACA2-1761A988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left" w:pos="709"/>
      </w:tabs>
      <w:suppressAutoHyphens/>
    </w:pPr>
    <w:rPr>
      <w:rFonts w:ascii="Liberation Sans" w:eastAsia="Lucida Sans Unicode" w:hAnsi="Liberation Sans" w:cs="Mangal"/>
      <w:kern w:val="2"/>
      <w:sz w:val="24"/>
      <w:szCs w:val="24"/>
      <w:lang w:eastAsia="zh-CN" w:bidi="hi-IN"/>
    </w:rPr>
  </w:style>
  <w:style w:type="paragraph" w:styleId="Titre1">
    <w:name w:val="heading 1"/>
    <w:basedOn w:val="Normal"/>
    <w:qFormat/>
    <w:pPr>
      <w:keepNext/>
      <w:outlineLvl w:val="0"/>
    </w:pPr>
    <w:rPr>
      <w:b/>
      <w:bCs/>
      <w:sz w:val="28"/>
      <w:szCs w:val="28"/>
    </w:rPr>
  </w:style>
  <w:style w:type="paragraph" w:styleId="Titre3">
    <w:name w:val="heading 3"/>
    <w:basedOn w:val="Normal"/>
    <w:qFormat/>
    <w:pPr>
      <w:keepNext/>
      <w:keepLines/>
      <w:spacing w:before="360"/>
      <w:outlineLvl w:val="2"/>
    </w:pPr>
    <w:rPr>
      <w:rFonts w:ascii="Arial" w:eastAsia="Times New Roman" w:hAnsi="Arial" w:cs="Arial"/>
      <w:b/>
      <w:bCs/>
      <w:spacing w:val="20"/>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eastAsia="Arial" w:hAnsi="Arial" w:cs="Arial"/>
      <w:b/>
      <w:bCs w:val="0"/>
      <w:i w:val="0"/>
      <w:iCs w:val="0"/>
      <w:sz w:val="24"/>
      <w:szCs w:val="24"/>
    </w:rPr>
  </w:style>
  <w:style w:type="character" w:customStyle="1" w:styleId="WW8Num3z1">
    <w:name w:val="WW8Num3z1"/>
    <w:qFormat/>
    <w:rPr>
      <w:rFonts w:ascii="Arial" w:hAnsi="Arial" w:cs="Arial"/>
      <w:sz w:val="24"/>
      <w:szCs w:val="24"/>
    </w:rPr>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OpenSymbol"/>
      <w:sz w:val="22"/>
      <w:szCs w:val="22"/>
    </w:rPr>
  </w:style>
  <w:style w:type="character" w:customStyle="1" w:styleId="WW8Num5z0">
    <w:name w:val="WW8Num5z0"/>
    <w:qFormat/>
    <w:rPr>
      <w:rFonts w:ascii="Wingdings" w:hAnsi="Wingdings" w:cs="Wingdings"/>
      <w:color w:val="000000"/>
      <w:sz w:val="24"/>
      <w:szCs w:val="24"/>
    </w:rPr>
  </w:style>
  <w:style w:type="character" w:customStyle="1" w:styleId="WW8Num6z0">
    <w:name w:val="WW8Num6z0"/>
    <w:qFormat/>
    <w:rPr>
      <w:rFonts w:ascii="Calibri" w:hAnsi="Calibri" w:cs="Calibri"/>
      <w:color w:val="FF0000"/>
      <w:sz w:val="22"/>
      <w:szCs w:val="22"/>
    </w:rPr>
  </w:style>
  <w:style w:type="character" w:customStyle="1" w:styleId="WW8Num7z0">
    <w:name w:val="WW8Num7z0"/>
    <w:qFormat/>
    <w:rPr>
      <w:rFonts w:ascii="Calibri" w:hAnsi="Calibri" w:cs="Calibri"/>
      <w:color w:val="000000"/>
      <w:sz w:val="22"/>
      <w:szCs w:val="22"/>
      <w:lang w:val="fr-FR"/>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Policepardfaut4">
    <w:name w:val="Police par défaut4"/>
    <w:qFormat/>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Policepardfaut3">
    <w:name w:val="Police par défaut3"/>
    <w:qFormat/>
  </w:style>
  <w:style w:type="character" w:customStyle="1" w:styleId="WW8Num5z1">
    <w:name w:val="WW8Num5z1"/>
    <w:qFormat/>
    <w:rPr>
      <w:rFonts w:ascii="OpenSymbol" w:hAnsi="OpenSymbol" w:cs="OpenSymbol"/>
    </w:rPr>
  </w:style>
  <w:style w:type="character" w:customStyle="1" w:styleId="WW8Num8z0">
    <w:name w:val="WW8Num8z0"/>
    <w:qFormat/>
    <w:rPr>
      <w:rFonts w:ascii="Symbol" w:hAnsi="Symbol" w:cs="OpenSymbol"/>
      <w:sz w:val="24"/>
      <w:szCs w:val="24"/>
    </w:rPr>
  </w:style>
  <w:style w:type="character" w:customStyle="1" w:styleId="Policepardfaut2">
    <w:name w:val="Police par défaut2"/>
    <w:qFormat/>
  </w:style>
  <w:style w:type="character" w:customStyle="1" w:styleId="WW8Num4z1">
    <w:name w:val="WW8Num4z1"/>
    <w:qFormat/>
    <w:rPr>
      <w:rFonts w:ascii="OpenSymbol" w:hAnsi="OpenSymbol" w:cs="OpenSymbol"/>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OpenSymbol"/>
    </w:rPr>
  </w:style>
  <w:style w:type="character" w:customStyle="1" w:styleId="WW8Num11z0">
    <w:name w:val="WW8Num11z0"/>
    <w:qFormat/>
    <w:rPr>
      <w:rFonts w:ascii="Symbol" w:hAnsi="Symbol" w:cs="Open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8Num12z0">
    <w:name w:val="WW8Num12z0"/>
    <w:qFormat/>
    <w:rPr>
      <w:rFonts w:ascii="Wingdings" w:hAnsi="Wingdings" w:cs="OpenSymbol"/>
    </w:rPr>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Absatz-Standardschriftart111111111111111111111111111111111111111111111">
    <w:name w:val="WW-Absatz-Standardschriftart111111111111111111111111111111111111111111111"/>
    <w:qFormat/>
  </w:style>
  <w:style w:type="character" w:customStyle="1" w:styleId="WW-Absatz-Standardschriftart1111111111111111111111111111111111111111111111">
    <w:name w:val="WW-Absatz-Standardschriftart1111111111111111111111111111111111111111111111"/>
    <w:qFormat/>
  </w:style>
  <w:style w:type="character" w:customStyle="1" w:styleId="WW-Absatz-Standardschriftart11111111111111111111111111111111111111111111111">
    <w:name w:val="WW-Absatz-Standardschriftart11111111111111111111111111111111111111111111111"/>
    <w:qFormat/>
  </w:style>
  <w:style w:type="character" w:customStyle="1" w:styleId="WW-Absatz-Standardschriftart111111111111111111111111111111111111111111111111">
    <w:name w:val="WW-Absatz-Standardschriftart111111111111111111111111111111111111111111111111"/>
    <w:qFormat/>
  </w:style>
  <w:style w:type="character" w:customStyle="1" w:styleId="WW-Absatz-Standardschriftart1111111111111111111111111111111111111111111111111">
    <w:name w:val="WW-Absatz-Standardschriftart1111111111111111111111111111111111111111111111111"/>
    <w:qFormat/>
  </w:style>
  <w:style w:type="character" w:customStyle="1" w:styleId="WW-Absatz-Standardschriftart11111111111111111111111111111111111111111111111111">
    <w:name w:val="WW-Absatz-Standardschriftart11111111111111111111111111111111111111111111111111"/>
    <w:qFormat/>
  </w:style>
  <w:style w:type="character" w:customStyle="1" w:styleId="WW-Absatz-Standardschriftart111111111111111111111111111111111111111111111111111">
    <w:name w:val="WW-Absatz-Standardschriftart111111111111111111111111111111111111111111111111111"/>
    <w:qFormat/>
  </w:style>
  <w:style w:type="character" w:customStyle="1" w:styleId="WW8Num12z1">
    <w:name w:val="WW8Num12z1"/>
    <w:qFormat/>
    <w:rPr>
      <w:rFonts w:ascii="Symbol" w:hAnsi="Symbol" w:cs="OpenSymbol"/>
    </w:rPr>
  </w:style>
  <w:style w:type="character" w:customStyle="1" w:styleId="WW-Absatz-Standardschriftart1111111111111111111111111111111111111111111111111111">
    <w:name w:val="WW-Absatz-Standardschriftart1111111111111111111111111111111111111111111111111111"/>
    <w:qFormat/>
  </w:style>
  <w:style w:type="character" w:customStyle="1" w:styleId="Puces">
    <w:name w:val="Puces"/>
    <w:qFormat/>
    <w:rPr>
      <w:rFonts w:ascii="OpenSymbol" w:eastAsia="OpenSymbol" w:hAnsi="OpenSymbol" w:cs="OpenSymbol"/>
    </w:rPr>
  </w:style>
  <w:style w:type="character" w:customStyle="1" w:styleId="Appelnotedebasdep1">
    <w:name w:val="Appel note de bas de p.1"/>
    <w:qFormat/>
    <w:rPr>
      <w:vertAlign w:val="superscript"/>
    </w:rPr>
  </w:style>
  <w:style w:type="character" w:customStyle="1" w:styleId="LienInternet">
    <w:name w:val="Lien Internet"/>
    <w:rPr>
      <w:color w:val="000080"/>
      <w:u w:val="single"/>
      <w:lang w:val="fr-FR" w:bidi="fr-FR"/>
    </w:rPr>
  </w:style>
  <w:style w:type="character" w:customStyle="1" w:styleId="DeltaViewInsertion">
    <w:name w:val="DeltaView Insertion"/>
    <w:qFormat/>
    <w:rPr>
      <w:color w:val="0000FF"/>
      <w:spacing w:val="0"/>
      <w:u w:val="double"/>
    </w:rPr>
  </w:style>
  <w:style w:type="character" w:styleId="lev">
    <w:name w:val="Strong"/>
    <w:qFormat/>
    <w:rPr>
      <w:b/>
      <w:bCs/>
    </w:rPr>
  </w:style>
  <w:style w:type="character" w:customStyle="1" w:styleId="Caractresdenotedefin">
    <w:name w:val="Caractères de note de fin"/>
    <w:qFormat/>
    <w:rPr>
      <w:vertAlign w:val="superscript"/>
    </w:rPr>
  </w:style>
  <w:style w:type="character" w:customStyle="1" w:styleId="WW-Caractresdenotedefin">
    <w:name w:val="WW-Caractères de note de fin"/>
    <w:qFormat/>
  </w:style>
  <w:style w:type="character" w:customStyle="1" w:styleId="Appeldenotedefin1">
    <w:name w:val="Appel de note de fin1"/>
    <w:qFormat/>
    <w:rPr>
      <w:vertAlign w:val="superscript"/>
    </w:rPr>
  </w:style>
  <w:style w:type="character" w:customStyle="1" w:styleId="Lienhypertextesuivivisit1">
    <w:name w:val="Lien hypertexte suivi visité1"/>
    <w:qFormat/>
    <w:rPr>
      <w:color w:val="800000"/>
      <w:u w:val="single"/>
    </w:rPr>
  </w:style>
  <w:style w:type="character" w:customStyle="1" w:styleId="TextedebullesCar">
    <w:name w:val="Texte de bulles Car"/>
    <w:qFormat/>
    <w:rPr>
      <w:rFonts w:ascii="Segoe UI" w:eastAsia="Lucida Sans Unicode" w:hAnsi="Segoe UI" w:cs="Mangal"/>
      <w:sz w:val="18"/>
      <w:szCs w:val="16"/>
      <w:lang w:bidi="hi-IN"/>
    </w:rPr>
  </w:style>
  <w:style w:type="character" w:customStyle="1" w:styleId="ListLabel1">
    <w:name w:val="ListLabel 1"/>
    <w:qFormat/>
    <w:rPr>
      <w:rFonts w:cs="OpenSymbol"/>
    </w:rPr>
  </w:style>
  <w:style w:type="character" w:customStyle="1" w:styleId="Caractresdenotedebasdepage">
    <w:name w:val="Caractères de note de bas de page"/>
    <w:qFormat/>
    <w:rPr>
      <w:vertAlign w:val="superscript"/>
    </w:rPr>
  </w:style>
  <w:style w:type="character" w:customStyle="1" w:styleId="Appeldenotedefin10">
    <w:name w:val="Appel de note de fin1"/>
    <w:qFormat/>
    <w:rPr>
      <w:vertAlign w:val="superscript"/>
    </w:rPr>
  </w:style>
  <w:style w:type="character" w:customStyle="1" w:styleId="ListLabel2">
    <w:name w:val="ListLabel 2"/>
    <w:qFormat/>
    <w:rPr>
      <w:rFonts w:cs="OpenSymbol"/>
    </w:rPr>
  </w:style>
  <w:style w:type="character" w:customStyle="1" w:styleId="ListLabel3">
    <w:name w:val="ListLabel 3"/>
    <w:qFormat/>
    <w:rPr>
      <w:rFonts w:cs="Symbol"/>
    </w:rPr>
  </w:style>
  <w:style w:type="character" w:customStyle="1" w:styleId="WW-Caractresdenotedebasdepage">
    <w:name w:val="WW-Caractères de note de bas de page"/>
    <w:qFormat/>
  </w:style>
  <w:style w:type="character" w:customStyle="1" w:styleId="Appeldenote">
    <w:name w:val="Appel de note"/>
    <w:qFormat/>
    <w:rPr>
      <w:vertAlign w:val="superscript"/>
    </w:rPr>
  </w:style>
  <w:style w:type="character" w:customStyle="1" w:styleId="Caractresdenumrotation">
    <w:name w:val="Caractères de numérotation"/>
    <w:qFormat/>
  </w:style>
  <w:style w:type="character" w:customStyle="1" w:styleId="Policepardfaut10">
    <w:name w:val="Police par défaut1"/>
    <w:qFormat/>
  </w:style>
  <w:style w:type="character" w:customStyle="1" w:styleId="Appelnotedebasdep10">
    <w:name w:val="Appel note de bas de p.1"/>
    <w:qFormat/>
    <w:rPr>
      <w:vertAlign w:val="superscript"/>
    </w:rPr>
  </w:style>
  <w:style w:type="character" w:customStyle="1" w:styleId="Appeldenotedefin2">
    <w:name w:val="Appel de note de fin2"/>
    <w:qFormat/>
    <w:rPr>
      <w:vertAlign w:val="superscript"/>
    </w:rPr>
  </w:style>
  <w:style w:type="character" w:customStyle="1" w:styleId="Appelnotedebasdep2">
    <w:name w:val="Appel note de bas de p.2"/>
    <w:qFormat/>
    <w:rPr>
      <w:vertAlign w:val="superscript"/>
    </w:rPr>
  </w:style>
  <w:style w:type="character" w:customStyle="1" w:styleId="Appeldenotedefin3">
    <w:name w:val="Appel de note de fin3"/>
    <w:qFormat/>
    <w:rPr>
      <w:vertAlign w:val="superscript"/>
    </w:rPr>
  </w:style>
  <w:style w:type="character" w:customStyle="1" w:styleId="Lienhypertexte1">
    <w:name w:val="Lien hypertexte1"/>
    <w:qFormat/>
    <w:rPr>
      <w:color w:val="0563C1"/>
      <w:u w:val="single"/>
    </w:rPr>
  </w:style>
  <w:style w:type="character" w:customStyle="1" w:styleId="UnresolvedMention">
    <w:name w:val="Unresolved Mention"/>
    <w:qFormat/>
    <w:rPr>
      <w:color w:val="605E5C"/>
      <w:shd w:val="clear" w:color="auto" w:fill="E1DFDD"/>
    </w:rPr>
  </w:style>
  <w:style w:type="character" w:customStyle="1" w:styleId="Appelnotedebasdep3">
    <w:name w:val="Appel note de bas de p.3"/>
    <w:qFormat/>
    <w:rPr>
      <w:vertAlign w:val="superscript"/>
    </w:rPr>
  </w:style>
  <w:style w:type="character" w:customStyle="1" w:styleId="Appeldenotedefin4">
    <w:name w:val="Appel de note de fin4"/>
    <w:qFormat/>
    <w:rPr>
      <w:vertAlign w:val="superscript"/>
    </w:rPr>
  </w:style>
  <w:style w:type="character" w:customStyle="1" w:styleId="ListLabel4">
    <w:name w:val="ListLabel 4"/>
    <w:qFormat/>
    <w:rPr>
      <w:rFonts w:eastAsia="Arial" w:cs="Arial"/>
      <w:b/>
      <w:bCs w:val="0"/>
      <w:i w:val="0"/>
      <w:iCs w:val="0"/>
      <w:sz w:val="24"/>
      <w:szCs w:val="24"/>
    </w:rPr>
  </w:style>
  <w:style w:type="character" w:customStyle="1" w:styleId="ListLabel5">
    <w:name w:val="ListLabel 5"/>
    <w:qFormat/>
    <w:rPr>
      <w:rFonts w:cs="Arial"/>
      <w:sz w:val="24"/>
      <w:szCs w:val="24"/>
    </w:rPr>
  </w:style>
  <w:style w:type="character" w:customStyle="1" w:styleId="ListLabel6">
    <w:name w:val="ListLabel 6"/>
    <w:qFormat/>
    <w:rPr>
      <w:rFonts w:cs="Arial"/>
      <w:sz w:val="24"/>
      <w:szCs w:val="24"/>
    </w:rPr>
  </w:style>
  <w:style w:type="character" w:customStyle="1" w:styleId="ListLabel7">
    <w:name w:val="ListLabel 7"/>
    <w:qFormat/>
    <w:rPr>
      <w:rFonts w:cs="OpenSymbol"/>
      <w:sz w:val="22"/>
      <w:szCs w:val="22"/>
    </w:rPr>
  </w:style>
  <w:style w:type="character" w:customStyle="1" w:styleId="ListLabel8">
    <w:name w:val="ListLabel 8"/>
    <w:qFormat/>
    <w:rPr>
      <w:rFonts w:cs="OpenSymbol"/>
      <w:sz w:val="22"/>
      <w:szCs w:val="22"/>
    </w:rPr>
  </w:style>
  <w:style w:type="character" w:customStyle="1" w:styleId="ListLabel9">
    <w:name w:val="ListLabel 9"/>
    <w:qFormat/>
    <w:rPr>
      <w:rFonts w:cs="OpenSymbol"/>
      <w:sz w:val="22"/>
      <w:szCs w:val="22"/>
    </w:rPr>
  </w:style>
  <w:style w:type="character" w:customStyle="1" w:styleId="ListLabel10">
    <w:name w:val="ListLabel 10"/>
    <w:qFormat/>
    <w:rPr>
      <w:rFonts w:cs="OpenSymbol"/>
      <w:sz w:val="22"/>
      <w:szCs w:val="22"/>
    </w:rPr>
  </w:style>
  <w:style w:type="character" w:customStyle="1" w:styleId="ListLabel11">
    <w:name w:val="ListLabel 11"/>
    <w:qFormat/>
    <w:rPr>
      <w:rFonts w:cs="OpenSymbol"/>
      <w:sz w:val="22"/>
      <w:szCs w:val="22"/>
    </w:rPr>
  </w:style>
  <w:style w:type="character" w:customStyle="1" w:styleId="ListLabel12">
    <w:name w:val="ListLabel 12"/>
    <w:qFormat/>
    <w:rPr>
      <w:rFonts w:cs="OpenSymbol"/>
      <w:sz w:val="22"/>
      <w:szCs w:val="22"/>
    </w:rPr>
  </w:style>
  <w:style w:type="character" w:customStyle="1" w:styleId="ListLabel13">
    <w:name w:val="ListLabel 13"/>
    <w:qFormat/>
    <w:rPr>
      <w:rFonts w:cs="OpenSymbol"/>
      <w:sz w:val="22"/>
      <w:szCs w:val="22"/>
    </w:rPr>
  </w:style>
  <w:style w:type="character" w:customStyle="1" w:styleId="ListLabel14">
    <w:name w:val="ListLabel 14"/>
    <w:qFormat/>
    <w:rPr>
      <w:rFonts w:cs="OpenSymbol"/>
      <w:sz w:val="22"/>
      <w:szCs w:val="22"/>
    </w:rPr>
  </w:style>
  <w:style w:type="character" w:customStyle="1" w:styleId="ListLabel15">
    <w:name w:val="ListLabel 15"/>
    <w:qFormat/>
    <w:rPr>
      <w:rFonts w:cs="OpenSymbol"/>
      <w:sz w:val="22"/>
      <w:szCs w:val="22"/>
    </w:rPr>
  </w:style>
  <w:style w:type="character" w:customStyle="1" w:styleId="ListLabel16">
    <w:name w:val="ListLabel 16"/>
    <w:qFormat/>
    <w:rPr>
      <w:rFonts w:cs="Wingdings"/>
      <w:color w:val="000000"/>
      <w:sz w:val="24"/>
      <w:szCs w:val="24"/>
    </w:rPr>
  </w:style>
  <w:style w:type="character" w:customStyle="1" w:styleId="ListLabel17">
    <w:name w:val="ListLabel 17"/>
    <w:qFormat/>
    <w:rPr>
      <w:rFonts w:cs="Wingdings"/>
      <w:color w:val="000000"/>
      <w:sz w:val="24"/>
      <w:szCs w:val="24"/>
    </w:rPr>
  </w:style>
  <w:style w:type="character" w:customStyle="1" w:styleId="ListLabel18">
    <w:name w:val="ListLabel 18"/>
    <w:qFormat/>
    <w:rPr>
      <w:rFonts w:cs="Wingdings"/>
      <w:color w:val="000000"/>
      <w:sz w:val="24"/>
      <w:szCs w:val="24"/>
    </w:rPr>
  </w:style>
  <w:style w:type="character" w:customStyle="1" w:styleId="ListLabel19">
    <w:name w:val="ListLabel 19"/>
    <w:qFormat/>
    <w:rPr>
      <w:rFonts w:cs="Wingdings"/>
      <w:color w:val="000000"/>
      <w:sz w:val="24"/>
      <w:szCs w:val="24"/>
    </w:rPr>
  </w:style>
  <w:style w:type="character" w:customStyle="1" w:styleId="ListLabel20">
    <w:name w:val="ListLabel 20"/>
    <w:qFormat/>
    <w:rPr>
      <w:rFonts w:cs="Wingdings"/>
      <w:color w:val="000000"/>
      <w:sz w:val="24"/>
      <w:szCs w:val="24"/>
    </w:rPr>
  </w:style>
  <w:style w:type="character" w:customStyle="1" w:styleId="ListLabel21">
    <w:name w:val="ListLabel 21"/>
    <w:qFormat/>
    <w:rPr>
      <w:rFonts w:cs="Wingdings"/>
      <w:color w:val="000000"/>
      <w:sz w:val="24"/>
      <w:szCs w:val="24"/>
    </w:rPr>
  </w:style>
  <w:style w:type="character" w:customStyle="1" w:styleId="ListLabel22">
    <w:name w:val="ListLabel 22"/>
    <w:qFormat/>
    <w:rPr>
      <w:rFonts w:cs="Wingdings"/>
      <w:color w:val="000000"/>
      <w:sz w:val="24"/>
      <w:szCs w:val="24"/>
    </w:rPr>
  </w:style>
  <w:style w:type="character" w:customStyle="1" w:styleId="ListLabel23">
    <w:name w:val="ListLabel 23"/>
    <w:qFormat/>
    <w:rPr>
      <w:rFonts w:cs="Wingdings"/>
      <w:color w:val="000000"/>
      <w:sz w:val="24"/>
      <w:szCs w:val="24"/>
    </w:rPr>
  </w:style>
  <w:style w:type="character" w:customStyle="1" w:styleId="ListLabel24">
    <w:name w:val="ListLabel 24"/>
    <w:qFormat/>
    <w:rPr>
      <w:rFonts w:cs="Wingdings"/>
      <w:color w:val="000000"/>
      <w:sz w:val="24"/>
      <w:szCs w:val="24"/>
    </w:rPr>
  </w:style>
  <w:style w:type="character" w:customStyle="1" w:styleId="ListLabel25">
    <w:name w:val="ListLabel 25"/>
    <w:qFormat/>
    <w:rPr>
      <w:rFonts w:cs="Calibri"/>
      <w:color w:val="FF0000"/>
      <w:sz w:val="22"/>
      <w:szCs w:val="22"/>
    </w:rPr>
  </w:style>
  <w:style w:type="character" w:customStyle="1" w:styleId="ListLabel26">
    <w:name w:val="ListLabel 26"/>
    <w:qFormat/>
    <w:rPr>
      <w:rFonts w:cs="Calibri"/>
      <w:color w:val="000000"/>
      <w:sz w:val="22"/>
      <w:szCs w:val="22"/>
      <w:lang w:val="fr-FR"/>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paragraph" w:styleId="Titre">
    <w:name w:val="Title"/>
    <w:basedOn w:val="Normal"/>
    <w:next w:val="Corpsdetexte"/>
    <w:qFormat/>
    <w:pPr>
      <w:keepNext/>
      <w:spacing w:before="240" w:after="120"/>
    </w:pPr>
    <w:rPr>
      <w:rFonts w:eastAsia="Microsoft YaHei"/>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itre5">
    <w:name w:val="Titre5"/>
    <w:basedOn w:val="Normal"/>
    <w:qFormat/>
    <w:pPr>
      <w:keepNext/>
      <w:spacing w:before="240" w:after="120"/>
    </w:pPr>
    <w:rPr>
      <w:rFonts w:eastAsia="Microsoft YaHei"/>
      <w:sz w:val="28"/>
      <w:szCs w:val="28"/>
    </w:rPr>
  </w:style>
  <w:style w:type="paragraph" w:customStyle="1" w:styleId="Titre4">
    <w:name w:val="Titre4"/>
    <w:basedOn w:val="Normal"/>
    <w:qFormat/>
    <w:pPr>
      <w:keepNext/>
      <w:spacing w:before="240" w:after="120"/>
    </w:pPr>
    <w:rPr>
      <w:rFonts w:eastAsia="Microsoft YaHei"/>
      <w:sz w:val="28"/>
      <w:szCs w:val="28"/>
    </w:rPr>
  </w:style>
  <w:style w:type="paragraph" w:customStyle="1" w:styleId="Titre30">
    <w:name w:val="Titre3"/>
    <w:basedOn w:val="Normal"/>
    <w:qFormat/>
    <w:pPr>
      <w:keepNext/>
      <w:spacing w:before="240" w:after="120"/>
    </w:pPr>
    <w:rPr>
      <w:rFonts w:eastAsia="Microsoft YaHei"/>
      <w:sz w:val="28"/>
      <w:szCs w:val="28"/>
    </w:rPr>
  </w:style>
  <w:style w:type="paragraph" w:customStyle="1" w:styleId="Titre2">
    <w:name w:val="Titre2"/>
    <w:basedOn w:val="Normal"/>
    <w:qFormat/>
    <w:pPr>
      <w:keepNext/>
      <w:spacing w:before="240" w:after="120"/>
    </w:pPr>
    <w:rPr>
      <w:sz w:val="28"/>
      <w:szCs w:val="28"/>
    </w:rPr>
  </w:style>
  <w:style w:type="paragraph" w:customStyle="1" w:styleId="Titre10">
    <w:name w:val="Titre1"/>
    <w:basedOn w:val="Normal"/>
    <w:qFormat/>
    <w:pPr>
      <w:keepNext/>
      <w:spacing w:before="240" w:after="120"/>
    </w:pPr>
    <w:rPr>
      <w:sz w:val="28"/>
      <w:szCs w:val="28"/>
    </w:rPr>
  </w:style>
  <w:style w:type="paragraph" w:customStyle="1" w:styleId="Lgende1">
    <w:name w:val="Légende1"/>
    <w:basedOn w:val="Normal"/>
    <w:qFormat/>
    <w:pPr>
      <w:suppressLineNumbers/>
      <w:spacing w:before="120" w:after="120"/>
    </w:pPr>
    <w:rPr>
      <w:i/>
      <w:iCs/>
    </w:rPr>
  </w:style>
  <w:style w:type="paragraph" w:customStyle="1" w:styleId="Contenudetableau">
    <w:name w:val="Contenu de tableau"/>
    <w:basedOn w:val="Standard"/>
    <w:qFormat/>
    <w:pPr>
      <w:suppressLineNumbers/>
    </w:pPr>
  </w:style>
  <w:style w:type="paragraph" w:styleId="Retraitcorpsdetexte">
    <w:name w:val="Body Text Indent"/>
    <w:basedOn w:val="Normal"/>
    <w:pPr>
      <w:ind w:left="283" w:firstLine="1134"/>
      <w:jc w:val="both"/>
    </w:pPr>
  </w:style>
  <w:style w:type="paragraph" w:customStyle="1" w:styleId="Notedebasdepage1">
    <w:name w:val="Note de bas de page1"/>
    <w:basedOn w:val="Normal"/>
    <w:qFormat/>
    <w:pPr>
      <w:suppressLineNumbers/>
      <w:ind w:left="339" w:hanging="339"/>
      <w:jc w:val="both"/>
    </w:pPr>
    <w:rPr>
      <w:rFonts w:ascii="Arial" w:hAnsi="Arial" w:cs="Arial"/>
      <w:sz w:val="20"/>
      <w:szCs w:val="20"/>
    </w:rPr>
  </w:style>
  <w:style w:type="paragraph" w:styleId="Pieddepage">
    <w:name w:val="footer"/>
    <w:basedOn w:val="Normal"/>
    <w:pPr>
      <w:suppressLineNumbers/>
      <w:tabs>
        <w:tab w:val="center" w:pos="4816"/>
        <w:tab w:val="right" w:pos="9632"/>
      </w:tabs>
    </w:pPr>
  </w:style>
  <w:style w:type="paragraph" w:customStyle="1" w:styleId="Titredetableau">
    <w:name w:val="Titre de tableau"/>
    <w:basedOn w:val="Contenudetableau"/>
    <w:qFormat/>
    <w:pPr>
      <w:jc w:val="center"/>
    </w:pPr>
    <w:rPr>
      <w:b/>
      <w:bCs/>
    </w:rPr>
  </w:style>
  <w:style w:type="paragraph" w:styleId="En-tte">
    <w:name w:val="header"/>
    <w:basedOn w:val="Normal"/>
    <w:pPr>
      <w:suppressLineNumbers/>
      <w:tabs>
        <w:tab w:val="center" w:pos="4819"/>
        <w:tab w:val="right" w:pos="9638"/>
      </w:tabs>
    </w:pPr>
  </w:style>
  <w:style w:type="paragraph" w:customStyle="1" w:styleId="Rvision1">
    <w:name w:val="Révision1"/>
    <w:qFormat/>
    <w:pPr>
      <w:tabs>
        <w:tab w:val="left" w:pos="709"/>
      </w:tabs>
      <w:suppressAutoHyphens/>
    </w:pPr>
    <w:rPr>
      <w:rFonts w:ascii="Liberation Sans" w:eastAsia="Lucida Sans Unicode" w:hAnsi="Liberation Sans" w:cs="Mangal"/>
      <w:color w:val="00000A"/>
      <w:kern w:val="2"/>
      <w:sz w:val="24"/>
      <w:szCs w:val="21"/>
      <w:lang w:eastAsia="zh-CN" w:bidi="hi-IN"/>
    </w:rPr>
  </w:style>
  <w:style w:type="paragraph" w:customStyle="1" w:styleId="Textedebulles1">
    <w:name w:val="Texte de bulles1"/>
    <w:basedOn w:val="Normal"/>
    <w:qFormat/>
    <w:rPr>
      <w:rFonts w:ascii="Segoe UI" w:hAnsi="Segoe UI" w:cs="Segoe UI"/>
      <w:sz w:val="18"/>
      <w:szCs w:val="16"/>
    </w:rPr>
  </w:style>
  <w:style w:type="paragraph" w:customStyle="1" w:styleId="Texteprformat">
    <w:name w:val="Texte préformaté"/>
    <w:basedOn w:val="Normal"/>
    <w:qFormat/>
    <w:rPr>
      <w:rFonts w:ascii="Courier New" w:eastAsia="Courier New" w:hAnsi="Courier New" w:cs="Courier New"/>
      <w:sz w:val="20"/>
      <w:szCs w:val="20"/>
    </w:rPr>
  </w:style>
  <w:style w:type="paragraph" w:styleId="NormalWeb">
    <w:name w:val="Normal (Web)"/>
    <w:basedOn w:val="Normal"/>
    <w:qFormat/>
    <w:pPr>
      <w:spacing w:before="280" w:after="280" w:line="100" w:lineRule="atLeast"/>
    </w:pPr>
    <w:rPr>
      <w:rFonts w:ascii="Times New Roman" w:eastAsia="Times New Roman" w:hAnsi="Times New Roman" w:cs="Times New Roman"/>
      <w:lang w:val="fr-CA"/>
    </w:rPr>
  </w:style>
  <w:style w:type="paragraph" w:customStyle="1" w:styleId="Standard">
    <w:name w:val="Standard"/>
    <w:qFormat/>
    <w:pPr>
      <w:widowControl w:val="0"/>
      <w:suppressAutoHyphens/>
      <w:textAlignment w:val="baseline"/>
    </w:pPr>
    <w:rPr>
      <w:rFonts w:eastAsia="Andale Sans UI" w:cs="Tahoma"/>
      <w:kern w:val="2"/>
      <w:sz w:val="24"/>
      <w:szCs w:val="24"/>
      <w:lang w:val="en-US" w:eastAsia="zh-CN" w:bidi="en-US"/>
    </w:rPr>
  </w:style>
  <w:style w:type="paragraph" w:styleId="Notedebasdepage">
    <w:name w:val="footnote text"/>
    <w:basedOn w:val="Normal"/>
  </w:style>
  <w:style w:type="character" w:styleId="Lienhypertexte">
    <w:name w:val="Hyperlink"/>
    <w:basedOn w:val="Policepardfaut"/>
    <w:uiPriority w:val="99"/>
    <w:unhideWhenUsed/>
    <w:rsid w:val="00F76A24"/>
    <w:rPr>
      <w:color w:val="0563C1" w:themeColor="hyperlink"/>
      <w:u w:val="single"/>
    </w:rPr>
  </w:style>
  <w:style w:type="character" w:customStyle="1" w:styleId="ezstring-field">
    <w:name w:val="ezstring-field"/>
    <w:basedOn w:val="Policepardfaut"/>
    <w:rsid w:val="00B66A74"/>
  </w:style>
  <w:style w:type="paragraph" w:styleId="Paragraphedeliste">
    <w:name w:val="List Paragraph"/>
    <w:basedOn w:val="Normal"/>
    <w:uiPriority w:val="34"/>
    <w:qFormat/>
    <w:rsid w:val="00B66A74"/>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258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public.fr" TargetMode="External"/><Relationship Id="rId5" Type="http://schemas.openxmlformats.org/officeDocument/2006/relationships/webSettings" Target="webSettings.xml"/><Relationship Id="rId10" Type="http://schemas.openxmlformats.org/officeDocument/2006/relationships/hyperlink" Target="mailto:philippe.tilly@culture.gouv.fr" TargetMode="External"/><Relationship Id="rId4" Type="http://schemas.openxmlformats.org/officeDocument/2006/relationships/settings" Target="settings.xml"/><Relationship Id="rId9" Type="http://schemas.openxmlformats.org/officeDocument/2006/relationships/hyperlink" Target="mailto:entreprendre.culture@culture.gouv.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DDD0D-7C9E-4D2F-BDD8-ADEA1D1D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12</Pages>
  <Words>2662</Words>
  <Characters>14642</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TILLY Philippe</cp:lastModifiedBy>
  <cp:revision>7</cp:revision>
  <cp:lastPrinted>2019-09-09T10:36:00Z</cp:lastPrinted>
  <dcterms:created xsi:type="dcterms:W3CDTF">2018-10-09T14:59:00Z</dcterms:created>
  <dcterms:modified xsi:type="dcterms:W3CDTF">2019-09-16T08:55:00Z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